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D19" w14:textId="141902D1" w:rsidR="007A7C76" w:rsidRDefault="00EB5DC6" w:rsidP="00463D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VAMHN SMALL GRANTS </w:t>
      </w:r>
      <w:r w:rsidR="00FB6A2C" w:rsidRPr="00FB6A2C">
        <w:rPr>
          <w:b/>
          <w:bCs/>
        </w:rPr>
        <w:t>RATING CRITERIA</w:t>
      </w:r>
    </w:p>
    <w:p w14:paraId="1E8DB8E3" w14:textId="77777777" w:rsidR="00463D5F" w:rsidRPr="00FB6A2C" w:rsidRDefault="00463D5F" w:rsidP="00463D5F">
      <w:pPr>
        <w:spacing w:after="0"/>
        <w:jc w:val="center"/>
        <w:rPr>
          <w:b/>
          <w:bCs/>
        </w:rPr>
      </w:pPr>
    </w:p>
    <w:p w14:paraId="71DB3739" w14:textId="2B551239" w:rsidR="00FB6A2C" w:rsidRDefault="00FB6A2C" w:rsidP="00463D5F">
      <w:pPr>
        <w:spacing w:after="0"/>
        <w:rPr>
          <w:b/>
          <w:bCs/>
        </w:rPr>
      </w:pPr>
      <w:r w:rsidRPr="00463D5F">
        <w:rPr>
          <w:b/>
          <w:bCs/>
        </w:rPr>
        <w:t xml:space="preserve">1. </w:t>
      </w:r>
      <w:r w:rsidR="00765CA4" w:rsidRPr="000B643B">
        <w:rPr>
          <w:b/>
          <w:bCs/>
        </w:rPr>
        <w:t>Creativity,</w:t>
      </w:r>
      <w:r w:rsidR="00765CA4">
        <w:rPr>
          <w:b/>
          <w:bCs/>
        </w:rPr>
        <w:t xml:space="preserve"> </w:t>
      </w:r>
      <w:proofErr w:type="gramStart"/>
      <w:r w:rsidR="00765CA4">
        <w:rPr>
          <w:b/>
          <w:bCs/>
        </w:rPr>
        <w:t>o</w:t>
      </w:r>
      <w:r w:rsidRPr="00463D5F">
        <w:rPr>
          <w:b/>
          <w:bCs/>
        </w:rPr>
        <w:t>riginality</w:t>
      </w:r>
      <w:proofErr w:type="gramEnd"/>
      <w:r w:rsidRPr="00463D5F">
        <w:rPr>
          <w:b/>
          <w:bCs/>
        </w:rPr>
        <w:t xml:space="preserve"> and potential contribution to knowledge of </w:t>
      </w:r>
      <w:r w:rsidR="00670239" w:rsidRPr="00463D5F">
        <w:rPr>
          <w:b/>
          <w:bCs/>
        </w:rPr>
        <w:t>prevention/</w:t>
      </w:r>
      <w:r w:rsidR="00EB5DC6" w:rsidRPr="00463D5F">
        <w:rPr>
          <w:b/>
          <w:bCs/>
        </w:rPr>
        <w:t>interventions for violence/abuse</w:t>
      </w:r>
    </w:p>
    <w:p w14:paraId="7782143B" w14:textId="77777777" w:rsidR="00463D5F" w:rsidRPr="00463D5F" w:rsidRDefault="00463D5F" w:rsidP="00463D5F">
      <w:pPr>
        <w:spacing w:after="0"/>
        <w:rPr>
          <w:b/>
          <w:bCs/>
          <w:sz w:val="8"/>
          <w:szCs w:val="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EB5DC6" w14:paraId="6F88EDD8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4546DB85" w14:textId="063E13C2" w:rsidR="00EB5DC6" w:rsidRPr="00196D2C" w:rsidRDefault="00463D5F" w:rsidP="00CC3498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="00EB5DC6"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4A60682A" w14:textId="265CC15B" w:rsidR="00EB5DC6" w:rsidRPr="00196D2C" w:rsidRDefault="00EB5DC6" w:rsidP="00EB5DC6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</w:p>
        </w:tc>
      </w:tr>
      <w:tr w:rsidR="00EB5DC6" w14:paraId="35AB8731" w14:textId="77777777" w:rsidTr="0013122D">
        <w:tc>
          <w:tcPr>
            <w:tcW w:w="2669" w:type="dxa"/>
          </w:tcPr>
          <w:p w14:paraId="73196875" w14:textId="77777777" w:rsidR="00EB5DC6" w:rsidRDefault="00EB5DC6" w:rsidP="00CC3498">
            <w:r>
              <w:t>6 (Outstanding)</w:t>
            </w:r>
          </w:p>
        </w:tc>
        <w:tc>
          <w:tcPr>
            <w:tcW w:w="6970" w:type="dxa"/>
          </w:tcPr>
          <w:p w14:paraId="30C94D69" w14:textId="32F63BA4" w:rsidR="00EB5DC6" w:rsidRDefault="00DC13CB" w:rsidP="00CC3498">
            <w:r w:rsidRPr="00DC13CB">
              <w:t xml:space="preserve">The project is </w:t>
            </w:r>
            <w:r w:rsidR="000A2307">
              <w:t xml:space="preserve">extremely </w:t>
            </w:r>
            <w:r w:rsidRPr="00DC13CB">
              <w:t>timely</w:t>
            </w:r>
            <w:r w:rsidR="000A2307">
              <w:t>,</w:t>
            </w:r>
            <w:r w:rsidRPr="00DC13CB">
              <w:t xml:space="preserve"> answers an urgent and important research question, and </w:t>
            </w:r>
            <w:r w:rsidR="000A2307">
              <w:t xml:space="preserve">will substantially advance knowledge about </w:t>
            </w:r>
            <w:r w:rsidR="00670239">
              <w:t>prevention/</w:t>
            </w:r>
            <w:r w:rsidR="000A2307">
              <w:t>intervention</w:t>
            </w:r>
            <w:r w:rsidR="00670239">
              <w:t>s</w:t>
            </w:r>
            <w:r w:rsidR="000A2307">
              <w:t xml:space="preserve"> for violence/abuse</w:t>
            </w:r>
            <w:r w:rsidR="002E15F9">
              <w:t>.</w:t>
            </w:r>
            <w:r w:rsidR="000B643B" w:rsidRPr="000B643B">
              <w:t xml:space="preserve"> </w:t>
            </w:r>
            <w:r w:rsidR="00341385">
              <w:t>Extremely h</w:t>
            </w:r>
            <w:r w:rsidR="000B643B" w:rsidRPr="000B643B">
              <w:t>igh level of synergy between scientific and artistic approaches.</w:t>
            </w:r>
          </w:p>
        </w:tc>
      </w:tr>
      <w:tr w:rsidR="00EB5DC6" w14:paraId="3CEF516F" w14:textId="77777777" w:rsidTr="0013122D">
        <w:tc>
          <w:tcPr>
            <w:tcW w:w="2669" w:type="dxa"/>
          </w:tcPr>
          <w:p w14:paraId="106E38AC" w14:textId="77777777" w:rsidR="00EB5DC6" w:rsidRDefault="00EB5DC6" w:rsidP="00CC3498">
            <w:r>
              <w:t>5 (Excellent)</w:t>
            </w:r>
          </w:p>
        </w:tc>
        <w:tc>
          <w:tcPr>
            <w:tcW w:w="6970" w:type="dxa"/>
          </w:tcPr>
          <w:p w14:paraId="6F80D81A" w14:textId="24B124E5" w:rsidR="00EB5DC6" w:rsidRDefault="00670239" w:rsidP="00CC3498">
            <w:r>
              <w:t xml:space="preserve">The project is very timely and answers an important research </w:t>
            </w:r>
            <w:proofErr w:type="gramStart"/>
            <w:r>
              <w:t xml:space="preserve">question, </w:t>
            </w:r>
            <w:r w:rsidRPr="00DC13CB">
              <w:t>and</w:t>
            </w:r>
            <w:proofErr w:type="gramEnd"/>
            <w:r w:rsidRPr="00DC13CB">
              <w:t xml:space="preserve"> </w:t>
            </w:r>
            <w:r>
              <w:t xml:space="preserve">will </w:t>
            </w:r>
            <w:r w:rsidR="00177D58">
              <w:t xml:space="preserve">majorly </w:t>
            </w:r>
            <w:r>
              <w:t>advance knowledge about prevention/interventions for violence/abuse.</w:t>
            </w:r>
            <w:r w:rsidR="000B643B" w:rsidRPr="000B643B">
              <w:t xml:space="preserve"> </w:t>
            </w:r>
            <w:r w:rsidR="00341385">
              <w:t>High level of s</w:t>
            </w:r>
            <w:r w:rsidR="000B643B" w:rsidRPr="000B643B">
              <w:t>ynergy between scientific and artistic approaches.</w:t>
            </w:r>
          </w:p>
        </w:tc>
      </w:tr>
      <w:tr w:rsidR="00EB5DC6" w14:paraId="663EAECA" w14:textId="77777777" w:rsidTr="0013122D">
        <w:tc>
          <w:tcPr>
            <w:tcW w:w="2669" w:type="dxa"/>
          </w:tcPr>
          <w:p w14:paraId="4413F00F" w14:textId="77777777" w:rsidR="00EB5DC6" w:rsidRDefault="00EB5DC6" w:rsidP="00CC3498">
            <w:r>
              <w:t>4 (Good)</w:t>
            </w:r>
          </w:p>
        </w:tc>
        <w:tc>
          <w:tcPr>
            <w:tcW w:w="6970" w:type="dxa"/>
          </w:tcPr>
          <w:p w14:paraId="4BED3608" w14:textId="5932411D" w:rsidR="00EB5DC6" w:rsidRDefault="00670239" w:rsidP="00CC3498">
            <w:r>
              <w:t>The project is timely and answers an important research question</w:t>
            </w:r>
            <w:r w:rsidRPr="00DC13CB">
              <w:t xml:space="preserve"> and </w:t>
            </w:r>
            <w:r>
              <w:t>will advance knowledge about prevention/interventions for violence/abuse.</w:t>
            </w:r>
            <w:r w:rsidR="00341385">
              <w:t xml:space="preserve"> Synergy </w:t>
            </w:r>
            <w:r w:rsidR="00341385" w:rsidRPr="00341385">
              <w:t>between scientific and artistic approaches.</w:t>
            </w:r>
          </w:p>
        </w:tc>
      </w:tr>
      <w:tr w:rsidR="00EB5DC6" w14:paraId="2C51B448" w14:textId="77777777" w:rsidTr="0013122D">
        <w:tc>
          <w:tcPr>
            <w:tcW w:w="2669" w:type="dxa"/>
          </w:tcPr>
          <w:p w14:paraId="0DC46C14" w14:textId="77777777" w:rsidR="00EB5DC6" w:rsidRDefault="00EB5DC6" w:rsidP="00CC3498">
            <w:r>
              <w:t>3 (Satisfactory)</w:t>
            </w:r>
          </w:p>
        </w:tc>
        <w:tc>
          <w:tcPr>
            <w:tcW w:w="6970" w:type="dxa"/>
          </w:tcPr>
          <w:p w14:paraId="4372F5EF" w14:textId="7FD3C63C" w:rsidR="00EB5DC6" w:rsidRDefault="001E71F3" w:rsidP="00CC3498">
            <w:r>
              <w:t>The research question is important but may not be urgent/timely. It will only result in a limited advance in knowledge about prevention/</w:t>
            </w:r>
            <w:r w:rsidR="00177D58">
              <w:t xml:space="preserve"> </w:t>
            </w:r>
            <w:r>
              <w:t>interventions for violence/abuse.</w:t>
            </w:r>
            <w:r w:rsidR="000B643B">
              <w:t xml:space="preserve"> </w:t>
            </w:r>
            <w:r w:rsidR="00341385">
              <w:t xml:space="preserve">Clear alignment </w:t>
            </w:r>
            <w:r w:rsidR="00341385" w:rsidRPr="000B643B">
              <w:t>between scientific and artistic approaches.</w:t>
            </w:r>
          </w:p>
        </w:tc>
      </w:tr>
      <w:tr w:rsidR="00EB5DC6" w14:paraId="72486D3C" w14:textId="77777777" w:rsidTr="0013122D">
        <w:tc>
          <w:tcPr>
            <w:tcW w:w="2669" w:type="dxa"/>
          </w:tcPr>
          <w:p w14:paraId="557DFB8E" w14:textId="77777777" w:rsidR="00EB5DC6" w:rsidRDefault="00EB5DC6" w:rsidP="00CC3498">
            <w:r>
              <w:t>2 (Fair/Some weaknesses)</w:t>
            </w:r>
          </w:p>
        </w:tc>
        <w:tc>
          <w:tcPr>
            <w:tcW w:w="6970" w:type="dxa"/>
          </w:tcPr>
          <w:p w14:paraId="5D2868C6" w14:textId="4DFCC9F2" w:rsidR="00EB5DC6" w:rsidRDefault="007D122A" w:rsidP="00CC3498">
            <w:r>
              <w:t>The research question is relevant but not important or timely and is unlikely to advance in knowledge about prevention/interventions for violence/abuse in a meaningful way.</w:t>
            </w:r>
            <w:r w:rsidR="000B643B" w:rsidRPr="000B643B">
              <w:t xml:space="preserve"> </w:t>
            </w:r>
            <w:r w:rsidR="000B643B">
              <w:t>Limited</w:t>
            </w:r>
            <w:r w:rsidR="000B643B" w:rsidRPr="000B643B">
              <w:t xml:space="preserve"> </w:t>
            </w:r>
            <w:r w:rsidR="000B643B">
              <w:t>alignment</w:t>
            </w:r>
            <w:r w:rsidR="000B643B" w:rsidRPr="000B643B">
              <w:t xml:space="preserve"> between scientific and artistic approaches.</w:t>
            </w:r>
          </w:p>
        </w:tc>
      </w:tr>
      <w:tr w:rsidR="00EB5DC6" w14:paraId="4CF0FD5A" w14:textId="77777777" w:rsidTr="0013122D">
        <w:tc>
          <w:tcPr>
            <w:tcW w:w="2669" w:type="dxa"/>
          </w:tcPr>
          <w:p w14:paraId="5F9399EB" w14:textId="77777777" w:rsidR="00EB5DC6" w:rsidRDefault="00EB5DC6" w:rsidP="00CC3498">
            <w:r>
              <w:t>1 (Poor)</w:t>
            </w:r>
          </w:p>
        </w:tc>
        <w:tc>
          <w:tcPr>
            <w:tcW w:w="6970" w:type="dxa"/>
          </w:tcPr>
          <w:p w14:paraId="3C84C7C7" w14:textId="54E87F9A" w:rsidR="00EB5DC6" w:rsidRDefault="007D122A" w:rsidP="00CC3498">
            <w:r>
              <w:t xml:space="preserve">The proposal simply repeats previous </w:t>
            </w:r>
            <w:proofErr w:type="gramStart"/>
            <w:r>
              <w:t>work, or</w:t>
            </w:r>
            <w:proofErr w:type="gramEnd"/>
            <w:r>
              <w:t xml:space="preserve"> is attempting to answer a question that is not worth pursuing</w:t>
            </w:r>
            <w:r w:rsidR="00463D5F">
              <w:t>.</w:t>
            </w:r>
            <w:r w:rsidR="000B643B">
              <w:t xml:space="preserve"> No clear alignment between scientific and artistic approaches.</w:t>
            </w:r>
          </w:p>
        </w:tc>
      </w:tr>
      <w:tr w:rsidR="00EB5DC6" w14:paraId="72B8A017" w14:textId="77777777" w:rsidTr="0013122D">
        <w:tc>
          <w:tcPr>
            <w:tcW w:w="2669" w:type="dxa"/>
          </w:tcPr>
          <w:p w14:paraId="54343A4A" w14:textId="77777777" w:rsidR="00EB5DC6" w:rsidRDefault="00EB5DC6" w:rsidP="00CC3498">
            <w:r>
              <w:t>0 (Not able to assess)</w:t>
            </w:r>
          </w:p>
        </w:tc>
        <w:tc>
          <w:tcPr>
            <w:tcW w:w="6970" w:type="dxa"/>
          </w:tcPr>
          <w:p w14:paraId="72AD057E" w14:textId="77777777" w:rsidR="00EB5DC6" w:rsidRDefault="00EB5DC6" w:rsidP="00CC3498">
            <w:r>
              <w:t xml:space="preserve">The proposal is outside of the remit of the </w:t>
            </w:r>
            <w:proofErr w:type="gramStart"/>
            <w:r>
              <w:t>call</w:t>
            </w:r>
            <w:proofErr w:type="gramEnd"/>
            <w:r>
              <w:t xml:space="preserve"> or the relevant information was not provided to make a rating. </w:t>
            </w:r>
          </w:p>
        </w:tc>
      </w:tr>
    </w:tbl>
    <w:p w14:paraId="75C3DA0A" w14:textId="77777777" w:rsidR="00463D5F" w:rsidRDefault="00463D5F" w:rsidP="0013122D"/>
    <w:p w14:paraId="01E26A91" w14:textId="117671EC" w:rsidR="00FB6A2C" w:rsidRDefault="00FB6A2C" w:rsidP="00463D5F">
      <w:pPr>
        <w:spacing w:after="0"/>
        <w:rPr>
          <w:b/>
          <w:bCs/>
        </w:rPr>
      </w:pPr>
      <w:r w:rsidRPr="00463D5F">
        <w:rPr>
          <w:b/>
          <w:bCs/>
        </w:rPr>
        <w:t>2. Scientific</w:t>
      </w:r>
      <w:r w:rsidR="00765CA4">
        <w:rPr>
          <w:b/>
          <w:bCs/>
        </w:rPr>
        <w:t xml:space="preserve"> and </w:t>
      </w:r>
      <w:r w:rsidR="00765CA4" w:rsidRPr="000B643B">
        <w:rPr>
          <w:b/>
          <w:bCs/>
        </w:rPr>
        <w:t>artistic</w:t>
      </w:r>
      <w:r w:rsidRPr="00463D5F">
        <w:rPr>
          <w:b/>
          <w:bCs/>
        </w:rPr>
        <w:t xml:space="preserve"> quality</w:t>
      </w:r>
    </w:p>
    <w:p w14:paraId="10489ED9" w14:textId="77777777" w:rsidR="00463D5F" w:rsidRPr="00463D5F" w:rsidRDefault="00463D5F" w:rsidP="00463D5F">
      <w:pPr>
        <w:spacing w:after="0"/>
        <w:rPr>
          <w:b/>
          <w:bCs/>
          <w:sz w:val="8"/>
          <w:szCs w:val="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463D5F" w14:paraId="7EDB0212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08F10AA7" w14:textId="77403AC4" w:rsidR="00463D5F" w:rsidRPr="00196D2C" w:rsidRDefault="00463D5F" w:rsidP="00463D5F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22324DAF" w14:textId="3E8A1D25" w:rsidR="00463D5F" w:rsidRPr="00196D2C" w:rsidRDefault="00463D5F" w:rsidP="00463D5F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</w:p>
        </w:tc>
      </w:tr>
      <w:tr w:rsidR="00463D5F" w14:paraId="5E620DB0" w14:textId="77777777" w:rsidTr="0013122D">
        <w:tc>
          <w:tcPr>
            <w:tcW w:w="2669" w:type="dxa"/>
          </w:tcPr>
          <w:p w14:paraId="32EB6207" w14:textId="77777777" w:rsidR="00463D5F" w:rsidRDefault="00463D5F" w:rsidP="00463D5F">
            <w:r>
              <w:t>6 (Outstanding)</w:t>
            </w:r>
          </w:p>
        </w:tc>
        <w:tc>
          <w:tcPr>
            <w:tcW w:w="6970" w:type="dxa"/>
          </w:tcPr>
          <w:p w14:paraId="0B1C7931" w14:textId="605569F6" w:rsidR="00463D5F" w:rsidRDefault="00463D5F" w:rsidP="00463D5F">
            <w:r>
              <w:t xml:space="preserve">The proposal employs extremely high quality and appropriate </w:t>
            </w:r>
            <w:r w:rsidR="00AF3D0D">
              <w:t xml:space="preserve">scientific and artistic </w:t>
            </w:r>
            <w:r>
              <w:t>methods</w:t>
            </w:r>
            <w:r w:rsidR="000B643B">
              <w:t>.</w:t>
            </w:r>
            <w:r>
              <w:t xml:space="preserve"> The project is clearly feasible to conduct within the proposed timeframe. </w:t>
            </w:r>
            <w:r w:rsidR="00C34D0B">
              <w:t>Et</w:t>
            </w:r>
            <w:r w:rsidRPr="00CF7A89">
              <w:t xml:space="preserve">hics and data management </w:t>
            </w:r>
            <w:r>
              <w:t xml:space="preserve">have </w:t>
            </w:r>
            <w:r w:rsidRPr="00CF7A89">
              <w:t xml:space="preserve">been </w:t>
            </w:r>
            <w:r>
              <w:t xml:space="preserve">fully </w:t>
            </w:r>
            <w:r w:rsidRPr="00CF7A89">
              <w:t>considered</w:t>
            </w:r>
            <w:r>
              <w:t xml:space="preserve"> and approaches to mitigate potential risks/challenges have been carefully outlined.</w:t>
            </w:r>
          </w:p>
        </w:tc>
      </w:tr>
      <w:tr w:rsidR="00463D5F" w14:paraId="1B2FC949" w14:textId="77777777" w:rsidTr="0013122D">
        <w:tc>
          <w:tcPr>
            <w:tcW w:w="2669" w:type="dxa"/>
          </w:tcPr>
          <w:p w14:paraId="72B3FE50" w14:textId="77777777" w:rsidR="00463D5F" w:rsidRDefault="00463D5F" w:rsidP="00463D5F">
            <w:r>
              <w:t>5 (Excellent)</w:t>
            </w:r>
          </w:p>
        </w:tc>
        <w:tc>
          <w:tcPr>
            <w:tcW w:w="6970" w:type="dxa"/>
          </w:tcPr>
          <w:p w14:paraId="7E303A0C" w14:textId="7D21C6AD" w:rsidR="00463D5F" w:rsidRPr="001F452D" w:rsidRDefault="00463D5F" w:rsidP="00463D5F">
            <w:r>
              <w:t>The proposal employs high quality and appropriate</w:t>
            </w:r>
            <w:r w:rsidR="006A7D1B">
              <w:t xml:space="preserve"> </w:t>
            </w:r>
            <w:r w:rsidR="00920C60">
              <w:t>scientific and artistic</w:t>
            </w:r>
            <w:r>
              <w:t xml:space="preserve"> methods</w:t>
            </w:r>
            <w:r w:rsidR="000B643B">
              <w:t>.</w:t>
            </w:r>
            <w:r>
              <w:t xml:space="preserve"> The project seems feasible to conduct within the proposed timeframe. R</w:t>
            </w:r>
            <w:r w:rsidRPr="00CF7A89">
              <w:t xml:space="preserve">esearch ethics and data management </w:t>
            </w:r>
            <w:r>
              <w:t xml:space="preserve">have </w:t>
            </w:r>
            <w:r w:rsidRPr="00CF7A89">
              <w:t xml:space="preserve">been </w:t>
            </w:r>
            <w:r>
              <w:t xml:space="preserve">fully </w:t>
            </w:r>
            <w:r w:rsidRPr="00CF7A89">
              <w:t>considered</w:t>
            </w:r>
            <w:r>
              <w:t xml:space="preserve"> and some approaches to mitigate potential risks/challenges are outlined. </w:t>
            </w:r>
          </w:p>
        </w:tc>
      </w:tr>
      <w:tr w:rsidR="00463D5F" w14:paraId="3A4A84B8" w14:textId="77777777" w:rsidTr="0013122D">
        <w:tc>
          <w:tcPr>
            <w:tcW w:w="2669" w:type="dxa"/>
          </w:tcPr>
          <w:p w14:paraId="1349B0CA" w14:textId="77777777" w:rsidR="00463D5F" w:rsidRDefault="00463D5F" w:rsidP="00463D5F">
            <w:r>
              <w:t>4 (Good)</w:t>
            </w:r>
          </w:p>
        </w:tc>
        <w:tc>
          <w:tcPr>
            <w:tcW w:w="6970" w:type="dxa"/>
          </w:tcPr>
          <w:p w14:paraId="0D1002DD" w14:textId="6A6BBF99" w:rsidR="00463D5F" w:rsidRDefault="00463D5F" w:rsidP="00463D5F">
            <w:r>
              <w:t xml:space="preserve">The proposal employs good quality </w:t>
            </w:r>
            <w:r w:rsidR="000B643B">
              <w:t xml:space="preserve">scientific and artistic </w:t>
            </w:r>
            <w:r>
              <w:t>methodology and seems feasible to conduct within the proposed timeframe.</w:t>
            </w:r>
            <w:r>
              <w:rPr>
                <w:rFonts w:cstheme="minorHAnsi"/>
              </w:rPr>
              <w:t xml:space="preserve"> R</w:t>
            </w:r>
            <w:r w:rsidRPr="001F452D">
              <w:rPr>
                <w:rFonts w:cstheme="minorHAnsi"/>
              </w:rPr>
              <w:t>esearch ethics</w:t>
            </w:r>
            <w:r>
              <w:rPr>
                <w:rFonts w:cstheme="minorHAnsi"/>
              </w:rPr>
              <w:t>,</w:t>
            </w:r>
            <w:r w:rsidRPr="001F452D">
              <w:rPr>
                <w:rFonts w:cstheme="minorHAnsi"/>
              </w:rPr>
              <w:t xml:space="preserve"> data management </w:t>
            </w:r>
            <w:r>
              <w:rPr>
                <w:rFonts w:cstheme="minorHAnsi"/>
              </w:rPr>
              <w:t xml:space="preserve">and risk mitigation have </w:t>
            </w:r>
            <w:r w:rsidRPr="001F452D">
              <w:rPr>
                <w:rFonts w:cstheme="minorHAnsi"/>
              </w:rPr>
              <w:t>been adequately considered</w:t>
            </w:r>
            <w:r>
              <w:rPr>
                <w:rFonts w:cstheme="minorHAnsi"/>
              </w:rPr>
              <w:t>.</w:t>
            </w:r>
          </w:p>
        </w:tc>
      </w:tr>
      <w:tr w:rsidR="00463D5F" w14:paraId="5685DB59" w14:textId="77777777" w:rsidTr="0013122D">
        <w:tc>
          <w:tcPr>
            <w:tcW w:w="2669" w:type="dxa"/>
          </w:tcPr>
          <w:p w14:paraId="57D255AB" w14:textId="77777777" w:rsidR="00463D5F" w:rsidRDefault="00463D5F" w:rsidP="00463D5F">
            <w:r>
              <w:t>3 (Satisfactory)</w:t>
            </w:r>
          </w:p>
        </w:tc>
        <w:tc>
          <w:tcPr>
            <w:tcW w:w="6970" w:type="dxa"/>
          </w:tcPr>
          <w:p w14:paraId="3B2D5E42" w14:textId="33B8079D" w:rsidR="00463D5F" w:rsidRDefault="00463D5F" w:rsidP="00463D5F">
            <w:r>
              <w:t>The proposal is not of a consistently high quality. T</w:t>
            </w:r>
            <w:r w:rsidRPr="00463D5F">
              <w:t>here may be some concerns about the appropriateness of the</w:t>
            </w:r>
            <w:r w:rsidR="00920C60">
              <w:t xml:space="preserve"> </w:t>
            </w:r>
            <w:r w:rsidR="00920C60">
              <w:t>scientific an</w:t>
            </w:r>
            <w:r w:rsidR="00920C60">
              <w:t>d/or</w:t>
            </w:r>
            <w:r w:rsidR="00920C60">
              <w:t xml:space="preserve"> artistic</w:t>
            </w:r>
            <w:r w:rsidRPr="00463D5F">
              <w:t xml:space="preserve"> methods employed</w:t>
            </w:r>
            <w:r>
              <w:t xml:space="preserve"> or </w:t>
            </w:r>
            <w:r w:rsidRPr="00463D5F">
              <w:t>uncertainty about the feasibility of conducting the project within the proposed timeframe</w:t>
            </w:r>
            <w:r>
              <w:t>.</w:t>
            </w:r>
          </w:p>
        </w:tc>
      </w:tr>
      <w:tr w:rsidR="00463D5F" w14:paraId="3D598FC5" w14:textId="77777777" w:rsidTr="0013122D">
        <w:tc>
          <w:tcPr>
            <w:tcW w:w="2669" w:type="dxa"/>
          </w:tcPr>
          <w:p w14:paraId="683CC936" w14:textId="77777777" w:rsidR="00463D5F" w:rsidRDefault="00463D5F" w:rsidP="00463D5F">
            <w:r>
              <w:lastRenderedPageBreak/>
              <w:t>2 (Fair/Some weaknesses)</w:t>
            </w:r>
          </w:p>
        </w:tc>
        <w:tc>
          <w:tcPr>
            <w:tcW w:w="6970" w:type="dxa"/>
          </w:tcPr>
          <w:p w14:paraId="7EFFFB53" w14:textId="1CCC6CD2" w:rsidR="00463D5F" w:rsidRDefault="00463D5F" w:rsidP="00463D5F">
            <w:r>
              <w:t xml:space="preserve">The proposal is of lesser quality than more highly rated proposals.  There are likely to be concerns about the </w:t>
            </w:r>
            <w:r w:rsidR="00920C60">
              <w:t>scientific and/or artistic</w:t>
            </w:r>
            <w:r w:rsidR="00920C60" w:rsidRPr="00463D5F">
              <w:t xml:space="preserve"> methods </w:t>
            </w:r>
            <w:r>
              <w:t>employed and its feasibility.</w:t>
            </w:r>
          </w:p>
        </w:tc>
      </w:tr>
      <w:tr w:rsidR="00463D5F" w14:paraId="69B2B017" w14:textId="77777777" w:rsidTr="0013122D">
        <w:tc>
          <w:tcPr>
            <w:tcW w:w="2669" w:type="dxa"/>
          </w:tcPr>
          <w:p w14:paraId="2FED52B5" w14:textId="77777777" w:rsidR="00463D5F" w:rsidRDefault="00463D5F" w:rsidP="00463D5F">
            <w:r>
              <w:t>1 (Poor)</w:t>
            </w:r>
          </w:p>
        </w:tc>
        <w:tc>
          <w:tcPr>
            <w:tcW w:w="6970" w:type="dxa"/>
          </w:tcPr>
          <w:p w14:paraId="3E8AB0F0" w14:textId="1B0FFBAC" w:rsidR="00463D5F" w:rsidRDefault="00463D5F" w:rsidP="00463D5F">
            <w:r>
              <w:t xml:space="preserve">The proposal is flawed in its scientific </w:t>
            </w:r>
            <w:r w:rsidR="00920C60">
              <w:t xml:space="preserve">or artistic </w:t>
            </w:r>
            <w:proofErr w:type="gramStart"/>
            <w:r>
              <w:t>approach, or</w:t>
            </w:r>
            <w:proofErr w:type="gramEnd"/>
            <w:r>
              <w:t xml:space="preserve"> is repetitious of other work; or </w:t>
            </w:r>
            <w:r w:rsidR="00177D58">
              <w:t>even</w:t>
            </w:r>
            <w:r>
              <w:t xml:space="preserve"> though </w:t>
            </w:r>
            <w:r w:rsidR="00177D58">
              <w:t xml:space="preserve">it </w:t>
            </w:r>
            <w:r>
              <w:t>possibly ha</w:t>
            </w:r>
            <w:r w:rsidR="00177D58">
              <w:t>s</w:t>
            </w:r>
            <w:r>
              <w:t xml:space="preserve"> sound objectives, </w:t>
            </w:r>
            <w:r w:rsidR="00177D58">
              <w:t xml:space="preserve">it </w:t>
            </w:r>
            <w:r>
              <w:t>appears seriously defective in its methodology. The project is not feasible within the timeframe.</w:t>
            </w:r>
          </w:p>
        </w:tc>
      </w:tr>
      <w:tr w:rsidR="00463D5F" w14:paraId="10DEAAEA" w14:textId="77777777" w:rsidTr="0013122D">
        <w:tc>
          <w:tcPr>
            <w:tcW w:w="2669" w:type="dxa"/>
          </w:tcPr>
          <w:p w14:paraId="071A5872" w14:textId="77777777" w:rsidR="00463D5F" w:rsidRDefault="00463D5F" w:rsidP="00463D5F">
            <w:r>
              <w:t>0 (Not able to assess)</w:t>
            </w:r>
          </w:p>
        </w:tc>
        <w:tc>
          <w:tcPr>
            <w:tcW w:w="6970" w:type="dxa"/>
          </w:tcPr>
          <w:p w14:paraId="18BFCB15" w14:textId="77777777" w:rsidR="00463D5F" w:rsidRDefault="00463D5F" w:rsidP="00463D5F">
            <w:r>
              <w:t xml:space="preserve">The proposal is outside of the remit of the </w:t>
            </w:r>
            <w:proofErr w:type="gramStart"/>
            <w:r>
              <w:t>call</w:t>
            </w:r>
            <w:proofErr w:type="gramEnd"/>
            <w:r>
              <w:t xml:space="preserve"> or the relevant information was not provided to make a rating. </w:t>
            </w:r>
          </w:p>
        </w:tc>
      </w:tr>
    </w:tbl>
    <w:p w14:paraId="6A40D0BE" w14:textId="77777777" w:rsidR="00D0159C" w:rsidRDefault="00D0159C" w:rsidP="00463D5F">
      <w:pPr>
        <w:spacing w:after="0"/>
        <w:rPr>
          <w:b/>
          <w:bCs/>
        </w:rPr>
      </w:pPr>
    </w:p>
    <w:p w14:paraId="661EDCAB" w14:textId="65069065" w:rsidR="00FB6A2C" w:rsidRDefault="00FB6A2C" w:rsidP="00463D5F">
      <w:pPr>
        <w:spacing w:after="0"/>
        <w:rPr>
          <w:b/>
          <w:bCs/>
        </w:rPr>
      </w:pPr>
      <w:r w:rsidRPr="00463D5F">
        <w:rPr>
          <w:b/>
          <w:bCs/>
        </w:rPr>
        <w:t>3. Value for money</w:t>
      </w:r>
    </w:p>
    <w:p w14:paraId="29C1792E" w14:textId="77777777" w:rsidR="00463D5F" w:rsidRPr="00463D5F" w:rsidRDefault="00463D5F" w:rsidP="00463D5F">
      <w:pPr>
        <w:spacing w:after="0"/>
        <w:rPr>
          <w:b/>
          <w:bCs/>
          <w:sz w:val="8"/>
          <w:szCs w:val="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463D5F" w14:paraId="61F8767C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09736626" w14:textId="024EEAB8" w:rsidR="00463D5F" w:rsidRPr="00196D2C" w:rsidRDefault="00463D5F" w:rsidP="00463D5F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2B2267E5" w14:textId="769EBBD9" w:rsidR="00463D5F" w:rsidRPr="00196D2C" w:rsidRDefault="00463D5F" w:rsidP="00463D5F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</w:p>
        </w:tc>
      </w:tr>
      <w:tr w:rsidR="00463D5F" w14:paraId="11568465" w14:textId="77777777" w:rsidTr="0013122D">
        <w:tc>
          <w:tcPr>
            <w:tcW w:w="2669" w:type="dxa"/>
          </w:tcPr>
          <w:p w14:paraId="13E65907" w14:textId="77777777" w:rsidR="00463D5F" w:rsidRDefault="00463D5F" w:rsidP="00463D5F">
            <w:r>
              <w:t>6 (Outstanding)</w:t>
            </w:r>
          </w:p>
        </w:tc>
        <w:tc>
          <w:tcPr>
            <w:tcW w:w="6970" w:type="dxa"/>
          </w:tcPr>
          <w:p w14:paraId="06F21D31" w14:textId="7F3005EB" w:rsidR="00463D5F" w:rsidRDefault="00463D5F" w:rsidP="00463D5F">
            <w:r>
              <w:t xml:space="preserve">The proposal </w:t>
            </w:r>
            <w:r w:rsidR="009D10B5">
              <w:t>provides exceptional value for money</w:t>
            </w:r>
            <w:r w:rsidR="006D41B9">
              <w:t>. This may be achieved by capitalising upon existing substantial investments. T</w:t>
            </w:r>
            <w:r w:rsidR="006D41B9" w:rsidRPr="006D41B9">
              <w:t xml:space="preserve">he funds requested </w:t>
            </w:r>
            <w:r w:rsidR="006D41B9">
              <w:t xml:space="preserve">are </w:t>
            </w:r>
            <w:r w:rsidR="006D41B9" w:rsidRPr="006D41B9">
              <w:t>essential for the project</w:t>
            </w:r>
            <w:r w:rsidR="000F0F4F">
              <w:t xml:space="preserve"> </w:t>
            </w:r>
            <w:r w:rsidR="000F0F4F" w:rsidRPr="006D41B9">
              <w:t xml:space="preserve">and </w:t>
            </w:r>
            <w:r w:rsidR="000F0F4F">
              <w:t xml:space="preserve">are comprehensively </w:t>
            </w:r>
            <w:r w:rsidR="000F0F4F" w:rsidRPr="006D41B9">
              <w:t>justified</w:t>
            </w:r>
            <w:r w:rsidR="000F0F4F">
              <w:t>.</w:t>
            </w:r>
            <w:r w:rsidR="006D41B9">
              <w:t xml:space="preserve"> </w:t>
            </w:r>
            <w:r w:rsidR="000F0F4F">
              <w:t>P</w:t>
            </w:r>
            <w:r w:rsidR="006D41B9">
              <w:t>ayment for</w:t>
            </w:r>
            <w:r w:rsidR="006D41B9" w:rsidRPr="006D41B9">
              <w:t xml:space="preserve"> </w:t>
            </w:r>
            <w:r w:rsidR="006D41B9">
              <w:t>lived experience involvement</w:t>
            </w:r>
            <w:r w:rsidR="000F0F4F">
              <w:t xml:space="preserve"> is included at a higher rate than </w:t>
            </w:r>
            <w:r w:rsidR="00217C41">
              <w:t xml:space="preserve">the rates laid out in the </w:t>
            </w:r>
            <w:r w:rsidR="000F0F4F">
              <w:t>INVOLVE guidelines.</w:t>
            </w:r>
            <w:r w:rsidR="009D26F9">
              <w:t xml:space="preserve"> Payments for artistic involvement is included at a higher rate than </w:t>
            </w:r>
            <w:r w:rsidR="000B643B">
              <w:t>specified</w:t>
            </w:r>
            <w:r w:rsidR="00231446">
              <w:t xml:space="preserve">. </w:t>
            </w:r>
            <w:r w:rsidR="008023F0">
              <w:t>T</w:t>
            </w:r>
            <w:r w:rsidR="00796E69">
              <w:t xml:space="preserve">he collaborators are </w:t>
            </w:r>
            <w:r w:rsidR="00BD4C4F">
              <w:t xml:space="preserve">viewed as essential and equal partners within the application and </w:t>
            </w:r>
            <w:r w:rsidR="00030467">
              <w:t>have an equal voice in how they are compensated.</w:t>
            </w:r>
            <w:r w:rsidR="00BD4C4F">
              <w:t xml:space="preserve"> </w:t>
            </w:r>
          </w:p>
        </w:tc>
      </w:tr>
      <w:tr w:rsidR="00463D5F" w14:paraId="20082E01" w14:textId="77777777" w:rsidTr="0013122D">
        <w:tc>
          <w:tcPr>
            <w:tcW w:w="2669" w:type="dxa"/>
          </w:tcPr>
          <w:p w14:paraId="3F21D4E2" w14:textId="77777777" w:rsidR="00463D5F" w:rsidRDefault="00463D5F" w:rsidP="00463D5F">
            <w:r>
              <w:t>5 (Excellent)</w:t>
            </w:r>
          </w:p>
        </w:tc>
        <w:tc>
          <w:tcPr>
            <w:tcW w:w="6970" w:type="dxa"/>
          </w:tcPr>
          <w:p w14:paraId="0FF0B2CD" w14:textId="255E7D67" w:rsidR="00463D5F" w:rsidRDefault="009D10B5" w:rsidP="00463D5F">
            <w:r>
              <w:t>The proposal provides excellent value for money.</w:t>
            </w:r>
            <w:r w:rsidR="000F0F4F">
              <w:t xml:space="preserve"> This may be achieved by capitalising upon existing investments. T</w:t>
            </w:r>
            <w:r w:rsidR="000F0F4F" w:rsidRPr="006D41B9">
              <w:t xml:space="preserve">he funds requested </w:t>
            </w:r>
            <w:r w:rsidR="000F0F4F">
              <w:t xml:space="preserve">are </w:t>
            </w:r>
            <w:r w:rsidR="000F0F4F" w:rsidRPr="006D41B9">
              <w:t>essential for the project</w:t>
            </w:r>
            <w:r w:rsidR="000F0F4F">
              <w:t>, include appropriate payment for</w:t>
            </w:r>
            <w:r w:rsidR="000F0F4F" w:rsidRPr="006D41B9">
              <w:t xml:space="preserve"> </w:t>
            </w:r>
            <w:r w:rsidR="000F0F4F">
              <w:t xml:space="preserve">lived experience </w:t>
            </w:r>
            <w:r w:rsidR="000F0F4F" w:rsidRPr="006D41B9">
              <w:t xml:space="preserve">and </w:t>
            </w:r>
            <w:r w:rsidR="000F0F4F">
              <w:t xml:space="preserve">are fully </w:t>
            </w:r>
            <w:r w:rsidR="000F0F4F" w:rsidRPr="006D41B9">
              <w:t>justified</w:t>
            </w:r>
            <w:r w:rsidR="000F0F4F">
              <w:t>.</w:t>
            </w:r>
          </w:p>
        </w:tc>
      </w:tr>
      <w:tr w:rsidR="00463D5F" w14:paraId="65751295" w14:textId="77777777" w:rsidTr="0013122D">
        <w:tc>
          <w:tcPr>
            <w:tcW w:w="2669" w:type="dxa"/>
          </w:tcPr>
          <w:p w14:paraId="74D9936F" w14:textId="77777777" w:rsidR="00463D5F" w:rsidRDefault="00463D5F" w:rsidP="00463D5F">
            <w:r>
              <w:t>4 (Good)</w:t>
            </w:r>
          </w:p>
        </w:tc>
        <w:tc>
          <w:tcPr>
            <w:tcW w:w="6970" w:type="dxa"/>
          </w:tcPr>
          <w:p w14:paraId="59F9F692" w14:textId="3F8D332B" w:rsidR="00463D5F" w:rsidRDefault="009D10B5" w:rsidP="00463D5F">
            <w:r>
              <w:t>The proposal provides reasonable value for money.</w:t>
            </w:r>
            <w:r w:rsidR="000F0F4F">
              <w:t xml:space="preserve"> T</w:t>
            </w:r>
            <w:r w:rsidR="000F0F4F" w:rsidRPr="006D41B9">
              <w:t xml:space="preserve">he funds requested </w:t>
            </w:r>
            <w:r w:rsidR="000F0F4F">
              <w:t xml:space="preserve">are </w:t>
            </w:r>
            <w:r w:rsidR="000F0F4F" w:rsidRPr="006D41B9">
              <w:t>essential for the project</w:t>
            </w:r>
            <w:r w:rsidR="000F0F4F">
              <w:t xml:space="preserve"> and most are justified. Appropriate payment for</w:t>
            </w:r>
            <w:r w:rsidR="000F0F4F" w:rsidRPr="006D41B9">
              <w:t xml:space="preserve"> </w:t>
            </w:r>
            <w:r w:rsidR="000F0F4F">
              <w:t>lived experience involvement is included.</w:t>
            </w:r>
            <w:r w:rsidR="008023F0">
              <w:t xml:space="preserve"> Consideration has been given to equity of payment across different roles.</w:t>
            </w:r>
          </w:p>
        </w:tc>
      </w:tr>
      <w:tr w:rsidR="00463D5F" w14:paraId="454F2EF6" w14:textId="77777777" w:rsidTr="0013122D">
        <w:tc>
          <w:tcPr>
            <w:tcW w:w="2669" w:type="dxa"/>
          </w:tcPr>
          <w:p w14:paraId="5756CC46" w14:textId="77777777" w:rsidR="00463D5F" w:rsidRDefault="00463D5F" w:rsidP="00463D5F">
            <w:r>
              <w:t>3 (Satisfactory)</w:t>
            </w:r>
          </w:p>
        </w:tc>
        <w:tc>
          <w:tcPr>
            <w:tcW w:w="6970" w:type="dxa"/>
          </w:tcPr>
          <w:p w14:paraId="37E773B8" w14:textId="221B368D" w:rsidR="00463D5F" w:rsidRDefault="009D10B5" w:rsidP="00463D5F">
            <w:r>
              <w:t>There may be uncertainty about whether the proposal provides value for money.</w:t>
            </w:r>
            <w:r w:rsidR="000F0F4F">
              <w:t xml:space="preserve"> Appropriate payment for</w:t>
            </w:r>
            <w:r w:rsidR="000F0F4F" w:rsidRPr="006D41B9">
              <w:t xml:space="preserve"> </w:t>
            </w:r>
            <w:r w:rsidR="000F0F4F">
              <w:t>lived experience involvement is included.</w:t>
            </w:r>
          </w:p>
        </w:tc>
      </w:tr>
      <w:tr w:rsidR="00463D5F" w14:paraId="0E8F393F" w14:textId="77777777" w:rsidTr="0013122D">
        <w:tc>
          <w:tcPr>
            <w:tcW w:w="2669" w:type="dxa"/>
          </w:tcPr>
          <w:p w14:paraId="09C97A66" w14:textId="77777777" w:rsidR="00463D5F" w:rsidRDefault="00463D5F" w:rsidP="00463D5F">
            <w:r>
              <w:t>2 (Fair/Some weaknesses)</w:t>
            </w:r>
          </w:p>
        </w:tc>
        <w:tc>
          <w:tcPr>
            <w:tcW w:w="6970" w:type="dxa"/>
          </w:tcPr>
          <w:p w14:paraId="1169452B" w14:textId="69B28012" w:rsidR="00463D5F" w:rsidRDefault="009D10B5" w:rsidP="00463D5F">
            <w:r>
              <w:t>There are likely to be major concerns about whether the proposal provides value for money</w:t>
            </w:r>
            <w:r w:rsidR="000F0F4F">
              <w:t>, there is insufficient justification of the funds requested and/or lived experience involvement is not appropriately costed</w:t>
            </w:r>
            <w:r>
              <w:t>.</w:t>
            </w:r>
          </w:p>
        </w:tc>
      </w:tr>
      <w:tr w:rsidR="00463D5F" w14:paraId="4E5CFA9B" w14:textId="77777777" w:rsidTr="0013122D">
        <w:tc>
          <w:tcPr>
            <w:tcW w:w="2669" w:type="dxa"/>
          </w:tcPr>
          <w:p w14:paraId="2793E953" w14:textId="77777777" w:rsidR="00463D5F" w:rsidRDefault="00463D5F" w:rsidP="00463D5F">
            <w:r>
              <w:t>1 (Poor)</w:t>
            </w:r>
          </w:p>
        </w:tc>
        <w:tc>
          <w:tcPr>
            <w:tcW w:w="6970" w:type="dxa"/>
          </w:tcPr>
          <w:p w14:paraId="706ADAE8" w14:textId="4DDB5C80" w:rsidR="00463D5F" w:rsidRDefault="009D10B5" w:rsidP="00463D5F">
            <w:r>
              <w:t>The proposal does not provide value for money</w:t>
            </w:r>
            <w:r w:rsidR="006D41B9">
              <w:t xml:space="preserve"> and the funds requested are not appropriately justified</w:t>
            </w:r>
            <w:r>
              <w:t>.</w:t>
            </w:r>
          </w:p>
        </w:tc>
      </w:tr>
      <w:tr w:rsidR="00463D5F" w14:paraId="08B4FAF6" w14:textId="77777777" w:rsidTr="0013122D">
        <w:tc>
          <w:tcPr>
            <w:tcW w:w="2669" w:type="dxa"/>
          </w:tcPr>
          <w:p w14:paraId="6006DDC1" w14:textId="77777777" w:rsidR="00463D5F" w:rsidRDefault="00463D5F" w:rsidP="00463D5F">
            <w:r>
              <w:t>0 (Not able to assess)</w:t>
            </w:r>
          </w:p>
        </w:tc>
        <w:tc>
          <w:tcPr>
            <w:tcW w:w="6970" w:type="dxa"/>
          </w:tcPr>
          <w:p w14:paraId="02761FF7" w14:textId="77777777" w:rsidR="00463D5F" w:rsidRDefault="00463D5F" w:rsidP="00463D5F">
            <w:r>
              <w:t xml:space="preserve">The proposal is outside of the remit of the </w:t>
            </w:r>
            <w:proofErr w:type="gramStart"/>
            <w:r>
              <w:t>call</w:t>
            </w:r>
            <w:proofErr w:type="gramEnd"/>
            <w:r>
              <w:t xml:space="preserve"> or the relevant information was not provided to make a rating. </w:t>
            </w:r>
          </w:p>
        </w:tc>
      </w:tr>
    </w:tbl>
    <w:p w14:paraId="085F05F5" w14:textId="77777777" w:rsidR="000F0F4F" w:rsidRDefault="000F0F4F" w:rsidP="00FB6A2C"/>
    <w:p w14:paraId="6D0E574E" w14:textId="77777777" w:rsidR="00065F71" w:rsidRPr="00FB6A2C" w:rsidRDefault="00065F71" w:rsidP="00065F71">
      <w:pPr>
        <w:rPr>
          <w:b/>
          <w:bCs/>
        </w:rPr>
      </w:pPr>
      <w:r w:rsidRPr="00FB6A2C">
        <w:rPr>
          <w:b/>
          <w:bCs/>
        </w:rPr>
        <w:t xml:space="preserve">4. Level of involvement of users/survivors in the development of the application.      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463D5F" w14:paraId="1C91C359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5A3847F1" w14:textId="5578A6F1" w:rsidR="00463D5F" w:rsidRPr="00196D2C" w:rsidRDefault="00463D5F" w:rsidP="00463D5F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3C2CC516" w14:textId="77777777" w:rsidR="00463D5F" w:rsidRPr="00196D2C" w:rsidRDefault="00463D5F" w:rsidP="00463D5F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  <w:r>
              <w:rPr>
                <w:b/>
                <w:bCs/>
              </w:rPr>
              <w:t>. Note a</w:t>
            </w:r>
            <w:r w:rsidRPr="008277F0">
              <w:rPr>
                <w:b/>
                <w:bCs/>
              </w:rPr>
              <w:t>pplications must score at least 4 (good</w:t>
            </w:r>
            <w:r>
              <w:rPr>
                <w:b/>
                <w:bCs/>
              </w:rPr>
              <w:t>) to be taken forward to the panel.</w:t>
            </w:r>
          </w:p>
        </w:tc>
      </w:tr>
      <w:tr w:rsidR="00463D5F" w14:paraId="103387A0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1EFFE575" w14:textId="77777777" w:rsidR="00463D5F" w:rsidRDefault="00463D5F" w:rsidP="00463D5F">
            <w:r>
              <w:t>6 (Outstanding)</w:t>
            </w:r>
          </w:p>
        </w:tc>
        <w:tc>
          <w:tcPr>
            <w:tcW w:w="6970" w:type="dxa"/>
          </w:tcPr>
          <w:p w14:paraId="5A126EDA" w14:textId="39C4D3BD" w:rsidR="00463D5F" w:rsidRPr="00D47CF8" w:rsidRDefault="00463D5F" w:rsidP="00463D5F">
            <w:r w:rsidRPr="00D47CF8">
              <w:t xml:space="preserve">Service users/survivors have been involved in multiple ways </w:t>
            </w:r>
            <w:r>
              <w:t>and at multiple levels throughout</w:t>
            </w:r>
            <w:r w:rsidRPr="00D47CF8">
              <w:t xml:space="preserve"> development and co-design of the proposal</w:t>
            </w:r>
            <w:r>
              <w:t xml:space="preserve">. </w:t>
            </w:r>
            <w:r w:rsidR="00835DDE">
              <w:t xml:space="preserve">More than one </w:t>
            </w:r>
            <w:proofErr w:type="gramStart"/>
            <w:r w:rsidRPr="00D47CF8">
              <w:t>co-applicants</w:t>
            </w:r>
            <w:proofErr w:type="gramEnd"/>
            <w:r w:rsidRPr="00D47CF8">
              <w:t xml:space="preserve"> has lived experience</w:t>
            </w:r>
            <w:r>
              <w:t xml:space="preserve"> and is taking a leading role within the application</w:t>
            </w:r>
            <w:r w:rsidR="00F6012A">
              <w:t xml:space="preserve"> *</w:t>
            </w:r>
          </w:p>
        </w:tc>
      </w:tr>
      <w:tr w:rsidR="00463D5F" w14:paraId="5DCD4CD7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23E6C437" w14:textId="77777777" w:rsidR="00463D5F" w:rsidRDefault="00463D5F" w:rsidP="00463D5F">
            <w:r>
              <w:t>5 (Excellent)</w:t>
            </w:r>
          </w:p>
        </w:tc>
        <w:tc>
          <w:tcPr>
            <w:tcW w:w="6970" w:type="dxa"/>
          </w:tcPr>
          <w:p w14:paraId="67024992" w14:textId="2D9FF60D" w:rsidR="00463D5F" w:rsidRPr="00D47CF8" w:rsidRDefault="00463D5F" w:rsidP="00463D5F">
            <w:r w:rsidRPr="00D47CF8">
              <w:t xml:space="preserve">Service users/survivors have been involved </w:t>
            </w:r>
            <w:r>
              <w:t>throughout</w:t>
            </w:r>
            <w:r w:rsidRPr="00D47CF8">
              <w:t xml:space="preserve"> the co-design of the proposal.</w:t>
            </w:r>
            <w:r>
              <w:t xml:space="preserve"> O</w:t>
            </w:r>
            <w:r w:rsidRPr="00736F5F">
              <w:t>ne of the co-applicants has lived experience</w:t>
            </w:r>
            <w:r w:rsidR="00F6012A">
              <w:t xml:space="preserve"> * </w:t>
            </w:r>
          </w:p>
        </w:tc>
      </w:tr>
      <w:tr w:rsidR="00463D5F" w14:paraId="721C7612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2809B60A" w14:textId="77777777" w:rsidR="00463D5F" w:rsidRDefault="00463D5F" w:rsidP="00463D5F">
            <w:r>
              <w:t>4 (Good)</w:t>
            </w:r>
          </w:p>
        </w:tc>
        <w:tc>
          <w:tcPr>
            <w:tcW w:w="6970" w:type="dxa"/>
          </w:tcPr>
          <w:p w14:paraId="1799609F" w14:textId="4D58F4B4" w:rsidR="00463D5F" w:rsidRPr="00D47CF8" w:rsidRDefault="00463D5F" w:rsidP="00463D5F">
            <w:r w:rsidRPr="00D47CF8">
              <w:t>Service users/survivors have been consulted</w:t>
            </w:r>
            <w:r>
              <w:t xml:space="preserve"> in a meaningful way</w:t>
            </w:r>
            <w:r w:rsidRPr="00D47CF8">
              <w:t xml:space="preserve"> during development of the application.</w:t>
            </w:r>
            <w:r>
              <w:t xml:space="preserve"> </w:t>
            </w:r>
            <w:r w:rsidRPr="00736F5F">
              <w:t>Ideally one of the co-applicants has lived experience</w:t>
            </w:r>
            <w:r w:rsidR="00F6012A">
              <w:t xml:space="preserve"> *</w:t>
            </w:r>
          </w:p>
        </w:tc>
      </w:tr>
      <w:tr w:rsidR="00463D5F" w14:paraId="41AFEFF1" w14:textId="77777777" w:rsidTr="0013122D">
        <w:tc>
          <w:tcPr>
            <w:tcW w:w="2669" w:type="dxa"/>
          </w:tcPr>
          <w:p w14:paraId="48EA873A" w14:textId="77777777" w:rsidR="00463D5F" w:rsidRDefault="00463D5F" w:rsidP="00463D5F">
            <w:r>
              <w:lastRenderedPageBreak/>
              <w:t>3 (Satisfactory)</w:t>
            </w:r>
          </w:p>
        </w:tc>
        <w:tc>
          <w:tcPr>
            <w:tcW w:w="6970" w:type="dxa"/>
          </w:tcPr>
          <w:p w14:paraId="68528B1E" w14:textId="77777777" w:rsidR="00463D5F" w:rsidRPr="00D47CF8" w:rsidRDefault="00463D5F" w:rsidP="00463D5F">
            <w:r w:rsidRPr="00D47CF8">
              <w:t>There has been limited involvement of users/survivors in development of the application or reliance solely on one of the applicants having lived experience (without explicitly stating their involvement in co-design).</w:t>
            </w:r>
          </w:p>
        </w:tc>
      </w:tr>
      <w:tr w:rsidR="00463D5F" w14:paraId="55384BC9" w14:textId="77777777" w:rsidTr="0013122D">
        <w:tc>
          <w:tcPr>
            <w:tcW w:w="2669" w:type="dxa"/>
          </w:tcPr>
          <w:p w14:paraId="1594B590" w14:textId="77777777" w:rsidR="00463D5F" w:rsidRDefault="00463D5F" w:rsidP="00463D5F">
            <w:r>
              <w:t>2 (Fair/Some weaknesses)</w:t>
            </w:r>
          </w:p>
        </w:tc>
        <w:tc>
          <w:tcPr>
            <w:tcW w:w="6970" w:type="dxa"/>
          </w:tcPr>
          <w:p w14:paraId="050613F5" w14:textId="77777777" w:rsidR="00463D5F" w:rsidRPr="00D47CF8" w:rsidRDefault="00463D5F" w:rsidP="00463D5F">
            <w:r w:rsidRPr="00D47CF8">
              <w:t>Minimal consultation after development of the application or solely relying on consultation that took place several years ago.</w:t>
            </w:r>
          </w:p>
        </w:tc>
      </w:tr>
      <w:tr w:rsidR="00463D5F" w14:paraId="71A81BAA" w14:textId="77777777" w:rsidTr="0013122D">
        <w:tc>
          <w:tcPr>
            <w:tcW w:w="2669" w:type="dxa"/>
          </w:tcPr>
          <w:p w14:paraId="6BC0372F" w14:textId="77777777" w:rsidR="00463D5F" w:rsidRDefault="00463D5F" w:rsidP="00463D5F">
            <w:r>
              <w:t>1 (Poor)</w:t>
            </w:r>
          </w:p>
        </w:tc>
        <w:tc>
          <w:tcPr>
            <w:tcW w:w="6970" w:type="dxa"/>
          </w:tcPr>
          <w:p w14:paraId="4811E5C2" w14:textId="77777777" w:rsidR="00463D5F" w:rsidRPr="00D47CF8" w:rsidRDefault="00463D5F" w:rsidP="00463D5F">
            <w:r w:rsidRPr="00D47CF8">
              <w:t>No consultation took place with service users/survivors.</w:t>
            </w:r>
          </w:p>
        </w:tc>
      </w:tr>
      <w:tr w:rsidR="00463D5F" w14:paraId="129131B9" w14:textId="77777777" w:rsidTr="0013122D">
        <w:tc>
          <w:tcPr>
            <w:tcW w:w="2669" w:type="dxa"/>
          </w:tcPr>
          <w:p w14:paraId="593A40F1" w14:textId="77777777" w:rsidR="00463D5F" w:rsidRDefault="00463D5F" w:rsidP="00463D5F">
            <w:r>
              <w:t>0 (Not able to assess)</w:t>
            </w:r>
          </w:p>
        </w:tc>
        <w:tc>
          <w:tcPr>
            <w:tcW w:w="6970" w:type="dxa"/>
          </w:tcPr>
          <w:p w14:paraId="2ADA44E1" w14:textId="77777777" w:rsidR="00463D5F" w:rsidRDefault="00463D5F" w:rsidP="00463D5F">
            <w:r>
              <w:t xml:space="preserve">The relevant information was not provided to make a rating. </w:t>
            </w:r>
          </w:p>
        </w:tc>
      </w:tr>
    </w:tbl>
    <w:p w14:paraId="6AEEA129" w14:textId="06D167D3" w:rsidR="000F0F4F" w:rsidRDefault="000F0F4F" w:rsidP="00065F71"/>
    <w:p w14:paraId="2A88D029" w14:textId="09BE099E" w:rsidR="00F6012A" w:rsidRDefault="00F6012A" w:rsidP="00065F71">
      <w:r>
        <w:t>*</w:t>
      </w:r>
      <w:r>
        <w:rPr>
          <w:rFonts w:ascii="Calibri" w:hAnsi="Calibri" w:cs="Calibri"/>
          <w:color w:val="000000"/>
          <w:shd w:val="clear" w:color="auto" w:fill="FFFFFF"/>
        </w:rPr>
        <w:t>Note. In these criteria we recommend having at least one co-applicant with lived experience. We appreciate that co-applicants may not be comfortable disclosing that they have lived experience of violence, abuse, or mental health problems and that we would therefore accept a statement in the application form to indicate that one (or more) of the applicants ha</w:t>
      </w:r>
      <w:r w:rsidR="00920C60">
        <w:rPr>
          <w:rFonts w:ascii="Calibri" w:hAnsi="Calibri" w:cs="Calibri"/>
          <w:color w:val="000000"/>
          <w:shd w:val="clear" w:color="auto" w:fill="FFFFFF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 xml:space="preserve"> relevant lived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experience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but they do not have to specify which applicants have/do not have this experience.</w:t>
      </w:r>
    </w:p>
    <w:p w14:paraId="50CAD50D" w14:textId="2AF07D1B" w:rsidR="00065F71" w:rsidRPr="00FB6A2C" w:rsidRDefault="00065F71" w:rsidP="00065F71">
      <w:pPr>
        <w:rPr>
          <w:b/>
          <w:bCs/>
        </w:rPr>
      </w:pPr>
      <w:r w:rsidRPr="00FB6A2C">
        <w:rPr>
          <w:b/>
          <w:bCs/>
        </w:rPr>
        <w:t>5. Effectiveness of plans for</w:t>
      </w:r>
      <w:r>
        <w:rPr>
          <w:b/>
          <w:bCs/>
        </w:rPr>
        <w:t xml:space="preserve"> consistently</w:t>
      </w:r>
      <w:r w:rsidRPr="00FB6A2C">
        <w:rPr>
          <w:b/>
          <w:bCs/>
        </w:rPr>
        <w:t xml:space="preserve"> involving users/survivors in conducting/</w:t>
      </w:r>
      <w:r w:rsidR="00EA2C8B">
        <w:rPr>
          <w:b/>
          <w:bCs/>
        </w:rPr>
        <w:t>leading</w:t>
      </w:r>
      <w:r w:rsidRPr="00FB6A2C">
        <w:rPr>
          <w:b/>
          <w:bCs/>
        </w:rPr>
        <w:t xml:space="preserve"> the project.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9D10B5" w14:paraId="29AECCD1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105C31C3" w14:textId="5C342DDC" w:rsidR="009D10B5" w:rsidRPr="00196D2C" w:rsidRDefault="009D10B5" w:rsidP="009D10B5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3BEDB7BE" w14:textId="77777777" w:rsidR="009D10B5" w:rsidRPr="00196D2C" w:rsidRDefault="009D10B5" w:rsidP="009D10B5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  <w:r>
              <w:rPr>
                <w:b/>
                <w:bCs/>
              </w:rPr>
              <w:t>. Note a</w:t>
            </w:r>
            <w:r w:rsidRPr="008277F0">
              <w:rPr>
                <w:b/>
                <w:bCs/>
              </w:rPr>
              <w:t>pplications must score at least 4 (good</w:t>
            </w:r>
            <w:r>
              <w:rPr>
                <w:b/>
                <w:bCs/>
              </w:rPr>
              <w:t>) to be taken forward to the panel.</w:t>
            </w:r>
          </w:p>
        </w:tc>
      </w:tr>
      <w:tr w:rsidR="009D10B5" w14:paraId="12668615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31F42AC5" w14:textId="77777777" w:rsidR="009D10B5" w:rsidRDefault="009D10B5" w:rsidP="009D10B5">
            <w:r>
              <w:t>6 (Outstanding)</w:t>
            </w:r>
          </w:p>
        </w:tc>
        <w:tc>
          <w:tcPr>
            <w:tcW w:w="6970" w:type="dxa"/>
          </w:tcPr>
          <w:p w14:paraId="7F198DEC" w14:textId="025374FB" w:rsidR="009D10B5" w:rsidRPr="00FB6A2C" w:rsidRDefault="009D10B5" w:rsidP="009D10B5">
            <w:pPr>
              <w:rPr>
                <w:highlight w:val="yellow"/>
              </w:rPr>
            </w:pPr>
            <w:r w:rsidRPr="00737040">
              <w:t xml:space="preserve">Service users/survivors </w:t>
            </w:r>
            <w:r>
              <w:t>will be</w:t>
            </w:r>
            <w:r w:rsidRPr="00737040">
              <w:t xml:space="preserve"> involved in multiple ways </w:t>
            </w:r>
            <w:r>
              <w:t>and at multiple levels throughout the process of conducting and leading the project</w:t>
            </w:r>
            <w:r w:rsidRPr="00737040">
              <w:t xml:space="preserve">. </w:t>
            </w:r>
            <w:r>
              <w:t>Provides opportunities for career development of one or more people with lived experience (e.g., training in research skills</w:t>
            </w:r>
            <w:r w:rsidR="00D54FC4">
              <w:t xml:space="preserve">, training in artistic skills, </w:t>
            </w:r>
            <w:r>
              <w:t xml:space="preserve">and/or leadership). </w:t>
            </w:r>
          </w:p>
        </w:tc>
      </w:tr>
      <w:tr w:rsidR="009D10B5" w14:paraId="76640472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0232841D" w14:textId="77777777" w:rsidR="009D10B5" w:rsidRDefault="009D10B5" w:rsidP="009D10B5">
            <w:r>
              <w:t>5 (Excellent)</w:t>
            </w:r>
          </w:p>
        </w:tc>
        <w:tc>
          <w:tcPr>
            <w:tcW w:w="6970" w:type="dxa"/>
          </w:tcPr>
          <w:p w14:paraId="6702EDA7" w14:textId="56BB7D6D" w:rsidR="009D10B5" w:rsidRPr="00FB6A2C" w:rsidRDefault="009D10B5" w:rsidP="009D10B5">
            <w:pPr>
              <w:rPr>
                <w:highlight w:val="yellow"/>
              </w:rPr>
            </w:pPr>
            <w:r w:rsidRPr="009C0388">
              <w:t xml:space="preserve">Service users/survivors will be involved in multiple ways </w:t>
            </w:r>
            <w:r>
              <w:t xml:space="preserve">throughout the process of </w:t>
            </w:r>
            <w:r w:rsidRPr="009C0388">
              <w:t xml:space="preserve">conducting and </w:t>
            </w:r>
            <w:r>
              <w:t>leading</w:t>
            </w:r>
            <w:r w:rsidRPr="009C0388">
              <w:t xml:space="preserve"> the project.</w:t>
            </w:r>
            <w:r>
              <w:t xml:space="preserve"> </w:t>
            </w:r>
          </w:p>
        </w:tc>
      </w:tr>
      <w:tr w:rsidR="009D10B5" w14:paraId="1F2E4520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760B8604" w14:textId="77777777" w:rsidR="009D10B5" w:rsidRDefault="009D10B5" w:rsidP="009D10B5">
            <w:r>
              <w:t>4 (Good)</w:t>
            </w:r>
          </w:p>
        </w:tc>
        <w:tc>
          <w:tcPr>
            <w:tcW w:w="6970" w:type="dxa"/>
          </w:tcPr>
          <w:p w14:paraId="33214A5B" w14:textId="71C799EF" w:rsidR="009D10B5" w:rsidRPr="00FB6A2C" w:rsidRDefault="009D10B5" w:rsidP="009D10B5">
            <w:pPr>
              <w:rPr>
                <w:highlight w:val="yellow"/>
              </w:rPr>
            </w:pPr>
            <w:r w:rsidRPr="009C0388">
              <w:t>Service users/survivors will be involved in conducting the project.</w:t>
            </w:r>
          </w:p>
        </w:tc>
      </w:tr>
      <w:tr w:rsidR="009D10B5" w14:paraId="3D3F0057" w14:textId="77777777" w:rsidTr="0013122D">
        <w:tc>
          <w:tcPr>
            <w:tcW w:w="2669" w:type="dxa"/>
          </w:tcPr>
          <w:p w14:paraId="4D1E9BB7" w14:textId="77777777" w:rsidR="009D10B5" w:rsidRDefault="009D10B5" w:rsidP="009D10B5">
            <w:r>
              <w:t>3 (Satisfactory)</w:t>
            </w:r>
          </w:p>
        </w:tc>
        <w:tc>
          <w:tcPr>
            <w:tcW w:w="6970" w:type="dxa"/>
          </w:tcPr>
          <w:p w14:paraId="2A489313" w14:textId="116966C7" w:rsidR="009D10B5" w:rsidRPr="00FB6A2C" w:rsidRDefault="009D10B5" w:rsidP="009D10B5">
            <w:pPr>
              <w:rPr>
                <w:highlight w:val="yellow"/>
              </w:rPr>
            </w:pPr>
            <w:r w:rsidRPr="00737040">
              <w:t xml:space="preserve">There </w:t>
            </w:r>
            <w:r>
              <w:t>will</w:t>
            </w:r>
            <w:r w:rsidRPr="00737040">
              <w:t xml:space="preserve"> </w:t>
            </w:r>
            <w:r>
              <w:t xml:space="preserve">be </w:t>
            </w:r>
            <w:r w:rsidRPr="00737040">
              <w:t xml:space="preserve">limited involvement of users/survivors in </w:t>
            </w:r>
            <w:r>
              <w:t xml:space="preserve">conducting the </w:t>
            </w:r>
            <w:r w:rsidR="00827F7B">
              <w:t xml:space="preserve">project </w:t>
            </w:r>
            <w:r>
              <w:t>(e.g., just a steering group with an advisory role).</w:t>
            </w:r>
          </w:p>
        </w:tc>
      </w:tr>
      <w:tr w:rsidR="009D10B5" w14:paraId="1610F793" w14:textId="77777777" w:rsidTr="0013122D">
        <w:tc>
          <w:tcPr>
            <w:tcW w:w="2669" w:type="dxa"/>
          </w:tcPr>
          <w:p w14:paraId="34FCEB8A" w14:textId="77777777" w:rsidR="009D10B5" w:rsidRDefault="009D10B5" w:rsidP="009D10B5">
            <w:r>
              <w:t>2 (Fair/Some weaknesses)</w:t>
            </w:r>
          </w:p>
        </w:tc>
        <w:tc>
          <w:tcPr>
            <w:tcW w:w="6970" w:type="dxa"/>
          </w:tcPr>
          <w:p w14:paraId="65E4D01E" w14:textId="77777777" w:rsidR="009D10B5" w:rsidRPr="00FB6A2C" w:rsidRDefault="009D10B5" w:rsidP="009D10B5">
            <w:pPr>
              <w:rPr>
                <w:highlight w:val="yellow"/>
              </w:rPr>
            </w:pPr>
            <w:r w:rsidRPr="002A38FA">
              <w:t>Lived experience involvement limited to one or small number of users/survivors and only in advisory role.</w:t>
            </w:r>
          </w:p>
        </w:tc>
      </w:tr>
      <w:tr w:rsidR="009D10B5" w14:paraId="37227771" w14:textId="77777777" w:rsidTr="0013122D">
        <w:tc>
          <w:tcPr>
            <w:tcW w:w="2669" w:type="dxa"/>
          </w:tcPr>
          <w:p w14:paraId="23F692BA" w14:textId="77777777" w:rsidR="009D10B5" w:rsidRDefault="009D10B5" w:rsidP="009D10B5">
            <w:r>
              <w:t>1 (Poor)</w:t>
            </w:r>
          </w:p>
        </w:tc>
        <w:tc>
          <w:tcPr>
            <w:tcW w:w="6970" w:type="dxa"/>
          </w:tcPr>
          <w:p w14:paraId="4567B89F" w14:textId="77777777" w:rsidR="009D10B5" w:rsidRPr="00FB6A2C" w:rsidRDefault="009D10B5" w:rsidP="009D10B5">
            <w:pPr>
              <w:rPr>
                <w:highlight w:val="yellow"/>
              </w:rPr>
            </w:pPr>
            <w:r w:rsidRPr="00737040">
              <w:t xml:space="preserve">No </w:t>
            </w:r>
            <w:r>
              <w:t xml:space="preserve">involvement of </w:t>
            </w:r>
            <w:r w:rsidRPr="00737040">
              <w:t>service users/survivors</w:t>
            </w:r>
            <w:r>
              <w:t xml:space="preserve"> or they are just participants in the research.</w:t>
            </w:r>
          </w:p>
        </w:tc>
      </w:tr>
      <w:tr w:rsidR="009D10B5" w14:paraId="48D0F149" w14:textId="77777777" w:rsidTr="0013122D">
        <w:tc>
          <w:tcPr>
            <w:tcW w:w="2669" w:type="dxa"/>
          </w:tcPr>
          <w:p w14:paraId="404CEF0F" w14:textId="77777777" w:rsidR="009D10B5" w:rsidRDefault="009D10B5" w:rsidP="009D10B5">
            <w:r>
              <w:t>0 (Not able to assess)</w:t>
            </w:r>
          </w:p>
        </w:tc>
        <w:tc>
          <w:tcPr>
            <w:tcW w:w="6970" w:type="dxa"/>
          </w:tcPr>
          <w:p w14:paraId="627BF773" w14:textId="77777777" w:rsidR="009D10B5" w:rsidRDefault="009D10B5" w:rsidP="009D10B5">
            <w:r>
              <w:t xml:space="preserve">The relevant information was not provided to make a rating. </w:t>
            </w:r>
          </w:p>
        </w:tc>
      </w:tr>
    </w:tbl>
    <w:p w14:paraId="12C556B0" w14:textId="7BA24998" w:rsidR="00065F71" w:rsidRDefault="00065F71" w:rsidP="00065F71"/>
    <w:p w14:paraId="379B5742" w14:textId="1398AB00" w:rsidR="00065F71" w:rsidRPr="00FB6A2C" w:rsidRDefault="00065F71" w:rsidP="00065F71">
      <w:pPr>
        <w:rPr>
          <w:b/>
          <w:bCs/>
        </w:rPr>
      </w:pPr>
      <w:r w:rsidRPr="00FB6A2C">
        <w:rPr>
          <w:b/>
          <w:bCs/>
        </w:rPr>
        <w:t xml:space="preserve">6. Effectiveness of plans for engaging users/survivors in the </w:t>
      </w:r>
      <w:r w:rsidR="009374A9">
        <w:rPr>
          <w:b/>
          <w:bCs/>
        </w:rPr>
        <w:t xml:space="preserve">public engagement </w:t>
      </w:r>
      <w:r w:rsidR="00251B05">
        <w:rPr>
          <w:b/>
          <w:bCs/>
        </w:rPr>
        <w:t>and dissemination of finding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9D10B5" w14:paraId="576F127C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5D6F5717" w14:textId="08672148" w:rsidR="009D10B5" w:rsidRPr="00196D2C" w:rsidRDefault="009D10B5" w:rsidP="009D10B5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136CFE93" w14:textId="77777777" w:rsidR="009D10B5" w:rsidRPr="00196D2C" w:rsidRDefault="009D10B5" w:rsidP="009D10B5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  <w:r>
              <w:rPr>
                <w:b/>
                <w:bCs/>
              </w:rPr>
              <w:t>. Note a</w:t>
            </w:r>
            <w:r w:rsidRPr="008277F0">
              <w:rPr>
                <w:b/>
                <w:bCs/>
              </w:rPr>
              <w:t>pplications must score at least 4 (good</w:t>
            </w:r>
            <w:r>
              <w:rPr>
                <w:b/>
                <w:bCs/>
              </w:rPr>
              <w:t>) to be taken forward to the panel.</w:t>
            </w:r>
          </w:p>
        </w:tc>
      </w:tr>
      <w:tr w:rsidR="009D10B5" w14:paraId="1088A7A6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5B250B04" w14:textId="77777777" w:rsidR="009D10B5" w:rsidRDefault="009D10B5" w:rsidP="009D10B5">
            <w:r>
              <w:t>6 (Outstanding)</w:t>
            </w:r>
          </w:p>
        </w:tc>
        <w:tc>
          <w:tcPr>
            <w:tcW w:w="6970" w:type="dxa"/>
          </w:tcPr>
          <w:p w14:paraId="37248ED7" w14:textId="62E4D625" w:rsidR="009D10B5" w:rsidRPr="00FB6A2C" w:rsidRDefault="009D10B5" w:rsidP="009D10B5">
            <w:pPr>
              <w:rPr>
                <w:highlight w:val="yellow"/>
              </w:rPr>
            </w:pPr>
            <w:r w:rsidRPr="007A1D0E">
              <w:t xml:space="preserve">Service users/survivors will be involved in multiple ways </w:t>
            </w:r>
            <w:r>
              <w:t xml:space="preserve">and at multiple levels throughout the </w:t>
            </w:r>
            <w:r w:rsidR="00201A46">
              <w:t xml:space="preserve">public engagement and </w:t>
            </w:r>
            <w:r>
              <w:t>dissemination of the findings</w:t>
            </w:r>
            <w:r w:rsidRPr="007A1D0E">
              <w:t xml:space="preserve">. </w:t>
            </w:r>
            <w:r>
              <w:t xml:space="preserve">Those with lived experience will design and lead the </w:t>
            </w:r>
            <w:r w:rsidR="00C0641D">
              <w:t xml:space="preserve">project </w:t>
            </w:r>
            <w:r>
              <w:t>outputs.</w:t>
            </w:r>
            <w:r w:rsidR="00467761">
              <w:t xml:space="preserve"> </w:t>
            </w:r>
            <w:r w:rsidR="005E12F6">
              <w:t xml:space="preserve">Specific dissemination activities are included </w:t>
            </w:r>
            <w:r w:rsidR="00BC5688">
              <w:t xml:space="preserve">and led by and </w:t>
            </w:r>
            <w:r w:rsidR="005E12F6">
              <w:t xml:space="preserve">for people with lived experience. </w:t>
            </w:r>
          </w:p>
        </w:tc>
      </w:tr>
      <w:tr w:rsidR="009D10B5" w14:paraId="23525285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6594411A" w14:textId="77777777" w:rsidR="009D10B5" w:rsidRDefault="009D10B5" w:rsidP="009D10B5">
            <w:r>
              <w:t>5 (Excellent)</w:t>
            </w:r>
          </w:p>
        </w:tc>
        <w:tc>
          <w:tcPr>
            <w:tcW w:w="6970" w:type="dxa"/>
          </w:tcPr>
          <w:p w14:paraId="03926C53" w14:textId="5D3E0211" w:rsidR="009D10B5" w:rsidRPr="00FB6A2C" w:rsidRDefault="009D10B5" w:rsidP="009D10B5">
            <w:pPr>
              <w:rPr>
                <w:highlight w:val="yellow"/>
              </w:rPr>
            </w:pPr>
            <w:r w:rsidRPr="007A1D0E">
              <w:t xml:space="preserve">Service users/survivors will be involved in multiple ways </w:t>
            </w:r>
            <w:r>
              <w:t xml:space="preserve">throughout the </w:t>
            </w:r>
            <w:r w:rsidR="00227322">
              <w:t>public</w:t>
            </w:r>
            <w:r w:rsidR="00467761">
              <w:t xml:space="preserve"> engagement and </w:t>
            </w:r>
            <w:r>
              <w:t xml:space="preserve">dissemination of </w:t>
            </w:r>
            <w:r w:rsidRPr="00044CB7">
              <w:t>the findings.</w:t>
            </w:r>
            <w:r>
              <w:t xml:space="preserve"> Those with lived experience are involved in </w:t>
            </w:r>
            <w:r w:rsidRPr="00736F5F">
              <w:t xml:space="preserve">co-design </w:t>
            </w:r>
            <w:r>
              <w:t xml:space="preserve">of the </w:t>
            </w:r>
            <w:r w:rsidR="00227322">
              <w:t>project</w:t>
            </w:r>
            <w:r w:rsidR="00227322" w:rsidRPr="00736F5F">
              <w:t xml:space="preserve"> </w:t>
            </w:r>
            <w:r w:rsidRPr="00736F5F">
              <w:t>outputs.</w:t>
            </w:r>
            <w:r w:rsidR="00D63EC1">
              <w:t xml:space="preserve"> Specific dissemination activities are included for people with lived experience.</w:t>
            </w:r>
          </w:p>
        </w:tc>
      </w:tr>
      <w:tr w:rsidR="009D10B5" w14:paraId="7E070E42" w14:textId="77777777" w:rsidTr="0013122D">
        <w:tc>
          <w:tcPr>
            <w:tcW w:w="2669" w:type="dxa"/>
            <w:shd w:val="clear" w:color="auto" w:fill="F2F2F2" w:themeFill="background1" w:themeFillShade="F2"/>
          </w:tcPr>
          <w:p w14:paraId="28346BCB" w14:textId="77777777" w:rsidR="009D10B5" w:rsidRDefault="009D10B5" w:rsidP="009D10B5">
            <w:r>
              <w:t>4 (Good)</w:t>
            </w:r>
          </w:p>
        </w:tc>
        <w:tc>
          <w:tcPr>
            <w:tcW w:w="6970" w:type="dxa"/>
          </w:tcPr>
          <w:p w14:paraId="7E181C6A" w14:textId="0A497D86" w:rsidR="009D10B5" w:rsidRPr="00FB6A2C" w:rsidRDefault="009D10B5" w:rsidP="009D10B5">
            <w:pPr>
              <w:rPr>
                <w:highlight w:val="yellow"/>
              </w:rPr>
            </w:pPr>
            <w:r w:rsidRPr="007A1D0E">
              <w:t xml:space="preserve">Service users/survivors will be involved </w:t>
            </w:r>
            <w:r>
              <w:t>throughout the</w:t>
            </w:r>
            <w:r w:rsidR="00920C60">
              <w:t xml:space="preserve"> public engagement and</w:t>
            </w:r>
            <w:r>
              <w:t xml:space="preserve"> dissemination of </w:t>
            </w:r>
            <w:r w:rsidRPr="00044CB7">
              <w:t>the findings</w:t>
            </w:r>
            <w:r w:rsidRPr="007A1D0E">
              <w:t>.</w:t>
            </w:r>
            <w:r>
              <w:t xml:space="preserve"> </w:t>
            </w:r>
          </w:p>
        </w:tc>
      </w:tr>
      <w:tr w:rsidR="009D10B5" w14:paraId="52501DC6" w14:textId="77777777" w:rsidTr="0013122D">
        <w:tc>
          <w:tcPr>
            <w:tcW w:w="2669" w:type="dxa"/>
          </w:tcPr>
          <w:p w14:paraId="6FBAEEA3" w14:textId="77777777" w:rsidR="009D10B5" w:rsidRDefault="009D10B5" w:rsidP="009D10B5">
            <w:r>
              <w:t>3 (Satisfactory)</w:t>
            </w:r>
          </w:p>
        </w:tc>
        <w:tc>
          <w:tcPr>
            <w:tcW w:w="6970" w:type="dxa"/>
          </w:tcPr>
          <w:p w14:paraId="7161DC5F" w14:textId="61CEA6E5" w:rsidR="009D10B5" w:rsidRPr="00FB6A2C" w:rsidRDefault="009D10B5" w:rsidP="009D10B5">
            <w:pPr>
              <w:rPr>
                <w:highlight w:val="yellow"/>
              </w:rPr>
            </w:pPr>
            <w:r w:rsidRPr="007A1D0E">
              <w:t xml:space="preserve">Service users/survivors will be </w:t>
            </w:r>
            <w:r>
              <w:t xml:space="preserve">consulted about </w:t>
            </w:r>
            <w:r w:rsidR="00920C60">
              <w:t xml:space="preserve">the public engagement and </w:t>
            </w:r>
            <w:r w:rsidRPr="00044CB7">
              <w:t>disseminati</w:t>
            </w:r>
            <w:r>
              <w:t>on of</w:t>
            </w:r>
            <w:r w:rsidRPr="00044CB7">
              <w:t xml:space="preserve"> the findings</w:t>
            </w:r>
            <w:r>
              <w:t>.</w:t>
            </w:r>
          </w:p>
        </w:tc>
      </w:tr>
      <w:tr w:rsidR="009D10B5" w14:paraId="4122AB76" w14:textId="77777777" w:rsidTr="0013122D">
        <w:tc>
          <w:tcPr>
            <w:tcW w:w="2669" w:type="dxa"/>
          </w:tcPr>
          <w:p w14:paraId="6693191B" w14:textId="77777777" w:rsidR="009D10B5" w:rsidRDefault="009D10B5" w:rsidP="009D10B5">
            <w:r>
              <w:lastRenderedPageBreak/>
              <w:t>2 (Fair/Some weaknesses)</w:t>
            </w:r>
          </w:p>
        </w:tc>
        <w:tc>
          <w:tcPr>
            <w:tcW w:w="6970" w:type="dxa"/>
          </w:tcPr>
          <w:p w14:paraId="34371B64" w14:textId="3D4D5F86" w:rsidR="009D10B5" w:rsidRPr="00FB6A2C" w:rsidRDefault="009D10B5" w:rsidP="009D10B5">
            <w:pPr>
              <w:rPr>
                <w:highlight w:val="yellow"/>
              </w:rPr>
            </w:pPr>
            <w:r>
              <w:t>There will be minimal consultation with s</w:t>
            </w:r>
            <w:r w:rsidRPr="00044CB7">
              <w:t xml:space="preserve">ervice users/survivors about </w:t>
            </w:r>
            <w:r w:rsidR="00920C60">
              <w:t xml:space="preserve">public engagement and </w:t>
            </w:r>
            <w:r w:rsidRPr="00044CB7">
              <w:t>dissemination of the findings.</w:t>
            </w:r>
          </w:p>
        </w:tc>
      </w:tr>
      <w:tr w:rsidR="009D10B5" w14:paraId="685F5E78" w14:textId="77777777" w:rsidTr="0013122D">
        <w:tc>
          <w:tcPr>
            <w:tcW w:w="2669" w:type="dxa"/>
          </w:tcPr>
          <w:p w14:paraId="6A18A96D" w14:textId="77777777" w:rsidR="009D10B5" w:rsidRDefault="009D10B5" w:rsidP="009D10B5">
            <w:r>
              <w:t>1 (Poor)</w:t>
            </w:r>
          </w:p>
        </w:tc>
        <w:tc>
          <w:tcPr>
            <w:tcW w:w="6970" w:type="dxa"/>
          </w:tcPr>
          <w:p w14:paraId="4F28B973" w14:textId="4597B4CD" w:rsidR="009D10B5" w:rsidRPr="00FB6A2C" w:rsidRDefault="009D10B5" w:rsidP="009D10B5">
            <w:pPr>
              <w:rPr>
                <w:highlight w:val="yellow"/>
              </w:rPr>
            </w:pPr>
            <w:r w:rsidRPr="007A1D0E">
              <w:t>No involvement</w:t>
            </w:r>
            <w:r>
              <w:t xml:space="preserve"> of, or consultation with,</w:t>
            </w:r>
            <w:r w:rsidRPr="007A1D0E">
              <w:t xml:space="preserve"> service users/survivors</w:t>
            </w:r>
            <w:r>
              <w:t xml:space="preserve"> in </w:t>
            </w:r>
            <w:r w:rsidR="00920C60">
              <w:t xml:space="preserve">public engagement and </w:t>
            </w:r>
            <w:r>
              <w:t>dissemination of the findings</w:t>
            </w:r>
            <w:r w:rsidRPr="007A1D0E">
              <w:t>.</w:t>
            </w:r>
          </w:p>
        </w:tc>
      </w:tr>
      <w:tr w:rsidR="009D10B5" w14:paraId="248E266C" w14:textId="77777777" w:rsidTr="0013122D">
        <w:tc>
          <w:tcPr>
            <w:tcW w:w="2669" w:type="dxa"/>
          </w:tcPr>
          <w:p w14:paraId="2DB81ECD" w14:textId="77777777" w:rsidR="009D10B5" w:rsidRDefault="009D10B5" w:rsidP="009D10B5">
            <w:r>
              <w:t>0 (Not able to assess)</w:t>
            </w:r>
          </w:p>
        </w:tc>
        <w:tc>
          <w:tcPr>
            <w:tcW w:w="6970" w:type="dxa"/>
          </w:tcPr>
          <w:p w14:paraId="0B8265F5" w14:textId="77777777" w:rsidR="009D10B5" w:rsidRDefault="009D10B5" w:rsidP="009D10B5">
            <w:r>
              <w:t xml:space="preserve">The relevant information was not provided to make a rating. </w:t>
            </w:r>
          </w:p>
        </w:tc>
      </w:tr>
    </w:tbl>
    <w:p w14:paraId="5836E828" w14:textId="77777777" w:rsidR="000F0F4F" w:rsidRDefault="000F0F4F" w:rsidP="00065F71"/>
    <w:p w14:paraId="4C0171ED" w14:textId="42995983" w:rsidR="00FB6A2C" w:rsidRPr="0059799F" w:rsidRDefault="00FB6A2C" w:rsidP="00FB6A2C">
      <w:pPr>
        <w:rPr>
          <w:b/>
          <w:bCs/>
        </w:rPr>
      </w:pPr>
      <w:r w:rsidRPr="0059799F">
        <w:rPr>
          <w:b/>
          <w:bCs/>
        </w:rPr>
        <w:t xml:space="preserve">7. Outputs, </w:t>
      </w:r>
      <w:proofErr w:type="gramStart"/>
      <w:r w:rsidRPr="0059799F">
        <w:rPr>
          <w:b/>
          <w:bCs/>
        </w:rPr>
        <w:t>dissemination</w:t>
      </w:r>
      <w:proofErr w:type="gramEnd"/>
      <w:r w:rsidRPr="0059799F">
        <w:rPr>
          <w:b/>
          <w:bCs/>
        </w:rPr>
        <w:t xml:space="preserve"> and impact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9D10B5" w14:paraId="73CE289F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2D56BF85" w14:textId="7BBCDFD2" w:rsidR="009D10B5" w:rsidRPr="00196D2C" w:rsidRDefault="009D10B5" w:rsidP="009D10B5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73FE09E2" w14:textId="50DE9B2B" w:rsidR="009D10B5" w:rsidRPr="00196D2C" w:rsidRDefault="009D10B5" w:rsidP="009D10B5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</w:p>
        </w:tc>
      </w:tr>
      <w:tr w:rsidR="009D10B5" w14:paraId="2CCCCE2C" w14:textId="77777777" w:rsidTr="0013122D">
        <w:tc>
          <w:tcPr>
            <w:tcW w:w="2669" w:type="dxa"/>
          </w:tcPr>
          <w:p w14:paraId="46F94FFA" w14:textId="77777777" w:rsidR="009D10B5" w:rsidRDefault="009D10B5" w:rsidP="009D10B5">
            <w:r>
              <w:t>6 (Outstanding)</w:t>
            </w:r>
          </w:p>
        </w:tc>
        <w:tc>
          <w:tcPr>
            <w:tcW w:w="6970" w:type="dxa"/>
          </w:tcPr>
          <w:p w14:paraId="657DF92B" w14:textId="65296C6D" w:rsidR="009D10B5" w:rsidRDefault="00E92050" w:rsidP="009D10B5">
            <w:r>
              <w:t>Outputs or d</w:t>
            </w:r>
            <w:r w:rsidR="009D10B5">
              <w:t xml:space="preserve">issemination activities are planned to actively engage a </w:t>
            </w:r>
            <w:r>
              <w:t xml:space="preserve">broad </w:t>
            </w:r>
            <w:r w:rsidR="009D10B5">
              <w:t>range of relevant stakeholders</w:t>
            </w:r>
            <w:r>
              <w:t xml:space="preserve">. </w:t>
            </w:r>
            <w:r w:rsidR="009D10B5">
              <w:t xml:space="preserve">The project </w:t>
            </w:r>
            <w:r w:rsidR="009D10B5" w:rsidRPr="00DC13CB">
              <w:t>is very likely to have a significant and long-lasting impact on policy</w:t>
            </w:r>
            <w:r w:rsidR="0044429A">
              <w:t xml:space="preserve">, </w:t>
            </w:r>
            <w:r w:rsidR="009D10B5" w:rsidRPr="00DC13CB">
              <w:t>practice</w:t>
            </w:r>
            <w:r w:rsidR="0044429A">
              <w:t xml:space="preserve">, </w:t>
            </w:r>
            <w:r w:rsidR="00115B82">
              <w:t>public perception</w:t>
            </w:r>
            <w:r w:rsidR="00FF5029">
              <w:t xml:space="preserve"> and knowledge</w:t>
            </w:r>
            <w:r w:rsidR="0044429A">
              <w:t xml:space="preserve">, or individuals engaged in the project activities. </w:t>
            </w:r>
            <w:r w:rsidR="00260BF9">
              <w:t>The project has a clear evaluation plan</w:t>
            </w:r>
            <w:r w:rsidR="00B25CC4">
              <w:t xml:space="preserve"> to assess impact</w:t>
            </w:r>
            <w:r w:rsidR="00260BF9">
              <w:t>, led and delivered by people with lived experience.</w:t>
            </w:r>
          </w:p>
        </w:tc>
      </w:tr>
      <w:tr w:rsidR="009D10B5" w14:paraId="31588303" w14:textId="77777777" w:rsidTr="0013122D">
        <w:tc>
          <w:tcPr>
            <w:tcW w:w="2669" w:type="dxa"/>
          </w:tcPr>
          <w:p w14:paraId="480E48DF" w14:textId="77777777" w:rsidR="009D10B5" w:rsidRDefault="009D10B5" w:rsidP="009D10B5">
            <w:r>
              <w:t>5 (Excellent)</w:t>
            </w:r>
          </w:p>
        </w:tc>
        <w:tc>
          <w:tcPr>
            <w:tcW w:w="6970" w:type="dxa"/>
          </w:tcPr>
          <w:p w14:paraId="670E7983" w14:textId="300AF60D" w:rsidR="009D10B5" w:rsidRDefault="00E92050" w:rsidP="009D10B5">
            <w:r>
              <w:t>Outputs</w:t>
            </w:r>
            <w:r w:rsidR="009D10B5">
              <w:t xml:space="preserve"> or dissemination activities are planned to engage a range of relevant stakeholders. The project has the potential to have a long-lasting impact on </w:t>
            </w:r>
            <w:r w:rsidR="0044429A" w:rsidRPr="00DC13CB">
              <w:t>policy</w:t>
            </w:r>
            <w:r w:rsidR="0044429A">
              <w:t xml:space="preserve">, </w:t>
            </w:r>
            <w:r w:rsidR="0044429A" w:rsidRPr="00DC13CB">
              <w:t>practice</w:t>
            </w:r>
            <w:r w:rsidR="0044429A">
              <w:t>, public perception and knowledge, or individuals engaged in the project activities. The project has a clear evaluation plan</w:t>
            </w:r>
            <w:r w:rsidR="00B25CC4">
              <w:t xml:space="preserve"> to assess impact</w:t>
            </w:r>
            <w:r w:rsidR="0044429A">
              <w:t xml:space="preserve">, </w:t>
            </w:r>
            <w:r w:rsidR="00260BF9">
              <w:t>co-delivered by people with lived experience.</w:t>
            </w:r>
          </w:p>
        </w:tc>
      </w:tr>
      <w:tr w:rsidR="009D10B5" w14:paraId="69551008" w14:textId="77777777" w:rsidTr="0013122D">
        <w:tc>
          <w:tcPr>
            <w:tcW w:w="2669" w:type="dxa"/>
          </w:tcPr>
          <w:p w14:paraId="2BA6DD90" w14:textId="77777777" w:rsidR="009D10B5" w:rsidRDefault="009D10B5" w:rsidP="009D10B5">
            <w:r>
              <w:t>4 (Good)</w:t>
            </w:r>
          </w:p>
        </w:tc>
        <w:tc>
          <w:tcPr>
            <w:tcW w:w="6970" w:type="dxa"/>
          </w:tcPr>
          <w:p w14:paraId="3B8E9E20" w14:textId="35948352" w:rsidR="009D10B5" w:rsidRDefault="00151186" w:rsidP="009D10B5">
            <w:r>
              <w:t>Output</w:t>
            </w:r>
            <w:r w:rsidR="009D10B5">
              <w:t xml:space="preserve"> or dissemination activities are planned to engage relevant stakeholders. The project has the potential to have an impact on </w:t>
            </w:r>
            <w:r w:rsidR="0044429A" w:rsidRPr="00DC13CB">
              <w:t>policy</w:t>
            </w:r>
            <w:r w:rsidR="0044429A">
              <w:t xml:space="preserve">, </w:t>
            </w:r>
            <w:r w:rsidR="0044429A" w:rsidRPr="00DC13CB">
              <w:t>practice</w:t>
            </w:r>
            <w:r w:rsidR="0044429A">
              <w:t>, public perception and knowledge, or individuals engaged in the project activities. The project has a clear evaluation plan</w:t>
            </w:r>
            <w:r>
              <w:t xml:space="preserve"> to assess impact</w:t>
            </w:r>
            <w:r w:rsidR="0044429A">
              <w:t xml:space="preserve">. </w:t>
            </w:r>
          </w:p>
        </w:tc>
      </w:tr>
      <w:tr w:rsidR="009D10B5" w14:paraId="260F8972" w14:textId="77777777" w:rsidTr="0013122D">
        <w:tc>
          <w:tcPr>
            <w:tcW w:w="2669" w:type="dxa"/>
          </w:tcPr>
          <w:p w14:paraId="7F54FE03" w14:textId="77777777" w:rsidR="009D10B5" w:rsidRDefault="009D10B5" w:rsidP="009D10B5">
            <w:r>
              <w:t>3 (Satisfactory)</w:t>
            </w:r>
          </w:p>
        </w:tc>
        <w:tc>
          <w:tcPr>
            <w:tcW w:w="6970" w:type="dxa"/>
          </w:tcPr>
          <w:p w14:paraId="7AA1A3A2" w14:textId="624EBBBD" w:rsidR="009D10B5" w:rsidRDefault="009D10B5" w:rsidP="009D10B5">
            <w:r>
              <w:t>At least one output or dissemination activity is planned to engage relevant stakeholders. The likelihood of having an impact on policy</w:t>
            </w:r>
            <w:r w:rsidR="00920C60">
              <w:t xml:space="preserve">, practice </w:t>
            </w:r>
            <w:r>
              <w:t>and/or p</w:t>
            </w:r>
            <w:r w:rsidR="00920C60">
              <w:t>ublic perception</w:t>
            </w:r>
            <w:r>
              <w:t xml:space="preserve"> may be limited.</w:t>
            </w:r>
          </w:p>
        </w:tc>
      </w:tr>
      <w:tr w:rsidR="009D10B5" w14:paraId="2015AA96" w14:textId="77777777" w:rsidTr="0013122D">
        <w:tc>
          <w:tcPr>
            <w:tcW w:w="2669" w:type="dxa"/>
          </w:tcPr>
          <w:p w14:paraId="3D189D2D" w14:textId="77777777" w:rsidR="009D10B5" w:rsidRDefault="009D10B5" w:rsidP="009D10B5">
            <w:r>
              <w:t>2 (Fair/Some weaknesses)</w:t>
            </w:r>
          </w:p>
        </w:tc>
        <w:tc>
          <w:tcPr>
            <w:tcW w:w="6970" w:type="dxa"/>
          </w:tcPr>
          <w:p w14:paraId="74529B1D" w14:textId="414F2763" w:rsidR="009D10B5" w:rsidRDefault="009D10B5" w:rsidP="009D10B5">
            <w:r>
              <w:t>At least one output or dissemination activity is planned to share the findings. The project is unlikely to have any impact on policy</w:t>
            </w:r>
            <w:r w:rsidR="00920C60">
              <w:t xml:space="preserve">, </w:t>
            </w:r>
            <w:r>
              <w:t>practice</w:t>
            </w:r>
            <w:r w:rsidR="00920C60">
              <w:t>, or public perception</w:t>
            </w:r>
            <w:r>
              <w:t>.</w:t>
            </w:r>
          </w:p>
        </w:tc>
      </w:tr>
      <w:tr w:rsidR="009D10B5" w14:paraId="6A067BE3" w14:textId="77777777" w:rsidTr="0013122D">
        <w:tc>
          <w:tcPr>
            <w:tcW w:w="2669" w:type="dxa"/>
          </w:tcPr>
          <w:p w14:paraId="7A3E0A7D" w14:textId="77777777" w:rsidR="009D10B5" w:rsidRDefault="009D10B5" w:rsidP="009D10B5">
            <w:r>
              <w:t>1 (Poor)</w:t>
            </w:r>
          </w:p>
        </w:tc>
        <w:tc>
          <w:tcPr>
            <w:tcW w:w="6970" w:type="dxa"/>
          </w:tcPr>
          <w:p w14:paraId="392560FC" w14:textId="77A04542" w:rsidR="009D10B5" w:rsidRDefault="009D10B5" w:rsidP="009D10B5">
            <w:r>
              <w:t>No output or dissemination activity is planned. The project will have no impact on policy</w:t>
            </w:r>
            <w:r w:rsidR="00920C60">
              <w:t xml:space="preserve">, practice or </w:t>
            </w:r>
            <w:proofErr w:type="gramStart"/>
            <w:r w:rsidR="00920C60">
              <w:t>pubic</w:t>
            </w:r>
            <w:proofErr w:type="gramEnd"/>
            <w:r w:rsidR="00920C60">
              <w:t xml:space="preserve"> perception</w:t>
            </w:r>
            <w:r>
              <w:t>.</w:t>
            </w:r>
          </w:p>
        </w:tc>
      </w:tr>
      <w:tr w:rsidR="009D10B5" w14:paraId="34E5C27B" w14:textId="77777777" w:rsidTr="0013122D">
        <w:tc>
          <w:tcPr>
            <w:tcW w:w="2669" w:type="dxa"/>
          </w:tcPr>
          <w:p w14:paraId="15CB933A" w14:textId="77777777" w:rsidR="009D10B5" w:rsidRDefault="009D10B5" w:rsidP="009D10B5">
            <w:r>
              <w:t>0 (Not able to assess)</w:t>
            </w:r>
          </w:p>
        </w:tc>
        <w:tc>
          <w:tcPr>
            <w:tcW w:w="6970" w:type="dxa"/>
          </w:tcPr>
          <w:p w14:paraId="3DDBD0CB" w14:textId="77777777" w:rsidR="009D10B5" w:rsidRDefault="009D10B5" w:rsidP="009D10B5">
            <w:r>
              <w:t xml:space="preserve">The proposal is outside of the remit of the </w:t>
            </w:r>
            <w:proofErr w:type="gramStart"/>
            <w:r>
              <w:t>call</w:t>
            </w:r>
            <w:proofErr w:type="gramEnd"/>
            <w:r>
              <w:t xml:space="preserve"> or the relevant information was not provided to make a rating. </w:t>
            </w:r>
          </w:p>
        </w:tc>
      </w:tr>
    </w:tbl>
    <w:p w14:paraId="100BBCCD" w14:textId="254A9071" w:rsidR="00EB5DC6" w:rsidRDefault="00EB5DC6" w:rsidP="00FB6A2C"/>
    <w:p w14:paraId="1E20E71F" w14:textId="1D7EC053" w:rsidR="00E8393B" w:rsidRDefault="00FB6A2C" w:rsidP="00E8393B">
      <w:pPr>
        <w:spacing w:after="0"/>
        <w:rPr>
          <w:b/>
          <w:bCs/>
        </w:rPr>
      </w:pPr>
      <w:r w:rsidRPr="0059799F">
        <w:rPr>
          <w:b/>
          <w:bCs/>
        </w:rPr>
        <w:t xml:space="preserve">8. </w:t>
      </w:r>
      <w:r w:rsidR="007E0FD9">
        <w:rPr>
          <w:b/>
          <w:bCs/>
        </w:rPr>
        <w:t>Collaborative development</w:t>
      </w:r>
      <w:r w:rsidR="00E8393B">
        <w:rPr>
          <w:b/>
          <w:bCs/>
        </w:rPr>
        <w:t xml:space="preserve"> </w:t>
      </w:r>
      <w:r w:rsidR="00E8393B" w:rsidRPr="00E841E0">
        <w:rPr>
          <w:b/>
          <w:bCs/>
          <w:lang w:val="en-US"/>
        </w:rPr>
        <w:t>through partnership</w:t>
      </w:r>
    </w:p>
    <w:p w14:paraId="288D3203" w14:textId="6F4F58A4" w:rsidR="00FB6A2C" w:rsidRPr="0059799F" w:rsidRDefault="00FB6A2C" w:rsidP="00FB6A2C">
      <w:pPr>
        <w:rPr>
          <w:b/>
          <w:bC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9D10B5" w14:paraId="2BA5AAF1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2201E954" w14:textId="04175F22" w:rsidR="009D10B5" w:rsidRPr="00196D2C" w:rsidRDefault="009D10B5" w:rsidP="009D10B5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  <w:r w:rsidRPr="00196D2C">
              <w:rPr>
                <w:b/>
                <w:bCs/>
              </w:rPr>
              <w:t xml:space="preserve">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3E610911" w14:textId="282005E6" w:rsidR="009D10B5" w:rsidRPr="00196D2C" w:rsidRDefault="009D10B5" w:rsidP="009D10B5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</w:p>
        </w:tc>
      </w:tr>
      <w:tr w:rsidR="009D10B5" w14:paraId="3F04627A" w14:textId="77777777" w:rsidTr="0013122D">
        <w:tc>
          <w:tcPr>
            <w:tcW w:w="2669" w:type="dxa"/>
          </w:tcPr>
          <w:p w14:paraId="0D9BAA42" w14:textId="77777777" w:rsidR="009D10B5" w:rsidRDefault="009D10B5" w:rsidP="009D10B5">
            <w:r>
              <w:t>6 (Outstanding)</w:t>
            </w:r>
          </w:p>
        </w:tc>
        <w:tc>
          <w:tcPr>
            <w:tcW w:w="6970" w:type="dxa"/>
          </w:tcPr>
          <w:p w14:paraId="27DF5D20" w14:textId="1AACB474" w:rsidR="009D10B5" w:rsidRDefault="009D10B5" w:rsidP="009D10B5">
            <w:r>
              <w:t>There is an extremely strong project team</w:t>
            </w:r>
            <w:r w:rsidR="007E0FD9">
              <w:t xml:space="preserve"> and </w:t>
            </w:r>
            <w:r w:rsidR="00987B49">
              <w:t>they have clearly and reflectively articulated</w:t>
            </w:r>
            <w:r w:rsidR="007E0FD9">
              <w:t xml:space="preserve"> how </w:t>
            </w:r>
            <w:r w:rsidR="00987B49">
              <w:t>their partnership</w:t>
            </w:r>
            <w:r w:rsidR="007E0FD9">
              <w:t xml:space="preserve"> will help develop </w:t>
            </w:r>
            <w:r w:rsidR="00987B49">
              <w:t>all members</w:t>
            </w:r>
            <w:r w:rsidR="007E0FD9">
              <w:t xml:space="preserve"> involved in the project. </w:t>
            </w:r>
            <w:r w:rsidR="0059585F">
              <w:t>The co-applications have</w:t>
            </w:r>
            <w:r w:rsidR="00987B49">
              <w:t xml:space="preserve"> significantly</w:t>
            </w:r>
            <w:r w:rsidR="0059585F">
              <w:t xml:space="preserve"> expanded their areas of research or artistic practice through collaborations. </w:t>
            </w:r>
            <w:r w:rsidR="008D28B6">
              <w:t>The project has clearly articulated learnings for the partnership, which are measurable</w:t>
            </w:r>
            <w:r w:rsidR="00406121">
              <w:t xml:space="preserve"> and appropriate to the level of funding available. </w:t>
            </w:r>
          </w:p>
        </w:tc>
      </w:tr>
      <w:tr w:rsidR="009D10B5" w14:paraId="17F33B7C" w14:textId="77777777" w:rsidTr="0013122D">
        <w:tc>
          <w:tcPr>
            <w:tcW w:w="2669" w:type="dxa"/>
          </w:tcPr>
          <w:p w14:paraId="2642B199" w14:textId="77777777" w:rsidR="009D10B5" w:rsidRDefault="009D10B5" w:rsidP="009D10B5">
            <w:r>
              <w:t>5 (Excellent)</w:t>
            </w:r>
          </w:p>
        </w:tc>
        <w:tc>
          <w:tcPr>
            <w:tcW w:w="6970" w:type="dxa"/>
          </w:tcPr>
          <w:p w14:paraId="67A3F4CD" w14:textId="75421058" w:rsidR="009D10B5" w:rsidRDefault="009D10B5" w:rsidP="009D10B5">
            <w:r>
              <w:t xml:space="preserve">There is a strong project team </w:t>
            </w:r>
            <w:r w:rsidR="00987B49">
              <w:t xml:space="preserve">who have clearly </w:t>
            </w:r>
            <w:r w:rsidR="00987B49" w:rsidRPr="00987B49">
              <w:t xml:space="preserve">articulated how their partnership will help develop all members involved in the project. The co-applications have expanded their areas of research or artistic practice through collaborations. The project has articulated learnings for the partnership, which are measurable. </w:t>
            </w:r>
          </w:p>
        </w:tc>
      </w:tr>
      <w:tr w:rsidR="009D10B5" w14:paraId="37DD6928" w14:textId="77777777" w:rsidTr="0013122D">
        <w:tc>
          <w:tcPr>
            <w:tcW w:w="2669" w:type="dxa"/>
          </w:tcPr>
          <w:p w14:paraId="693DC3CF" w14:textId="77777777" w:rsidR="009D10B5" w:rsidRDefault="009D10B5" w:rsidP="009D10B5">
            <w:r>
              <w:t>4 (Good)</w:t>
            </w:r>
          </w:p>
        </w:tc>
        <w:tc>
          <w:tcPr>
            <w:tcW w:w="6970" w:type="dxa"/>
          </w:tcPr>
          <w:p w14:paraId="018DCC25" w14:textId="2EE2FBCB" w:rsidR="009D10B5" w:rsidRDefault="0015657F" w:rsidP="009D10B5">
            <w:r w:rsidRPr="0015657F">
              <w:t xml:space="preserve">There is a strong project team who have clearly articulated how their partnership </w:t>
            </w:r>
            <w:r>
              <w:t>adheres to the principles outlined</w:t>
            </w:r>
            <w:r w:rsidRPr="0015657F">
              <w:t>.</w:t>
            </w:r>
            <w:r>
              <w:t xml:space="preserve"> Two or more of the</w:t>
            </w:r>
            <w:r w:rsidRPr="0015657F">
              <w:t xml:space="preserve"> co-</w:t>
            </w:r>
            <w:r w:rsidRPr="0015657F">
              <w:lastRenderedPageBreak/>
              <w:t>applications ha</w:t>
            </w:r>
            <w:r>
              <w:t>s discussed how they have</w:t>
            </w:r>
            <w:r w:rsidRPr="0015657F">
              <w:t xml:space="preserve"> expanded their areas of research or artistic practice through collaboration. The project has articulated learnings for the partnership</w:t>
            </w:r>
            <w:r>
              <w:t>.</w:t>
            </w:r>
          </w:p>
        </w:tc>
      </w:tr>
      <w:tr w:rsidR="009D10B5" w14:paraId="4493ECEE" w14:textId="77777777" w:rsidTr="0013122D">
        <w:tc>
          <w:tcPr>
            <w:tcW w:w="2669" w:type="dxa"/>
          </w:tcPr>
          <w:p w14:paraId="4417E279" w14:textId="77777777" w:rsidR="009D10B5" w:rsidRDefault="009D10B5" w:rsidP="009D10B5">
            <w:r>
              <w:lastRenderedPageBreak/>
              <w:t>3 (Satisfactory)</w:t>
            </w:r>
          </w:p>
        </w:tc>
        <w:tc>
          <w:tcPr>
            <w:tcW w:w="6970" w:type="dxa"/>
          </w:tcPr>
          <w:p w14:paraId="63581113" w14:textId="54E2630D" w:rsidR="009D10B5" w:rsidRDefault="0015657F" w:rsidP="009D10B5">
            <w:r w:rsidRPr="0015657F">
              <w:t xml:space="preserve">The project team have articulated how their partnership adheres to the principles outlined. At least one of the co-applications has discussed how they have expanded their areas of research or artistic practice through collaboration. </w:t>
            </w:r>
          </w:p>
        </w:tc>
      </w:tr>
      <w:tr w:rsidR="009D10B5" w14:paraId="49EE2E13" w14:textId="77777777" w:rsidTr="0013122D">
        <w:tc>
          <w:tcPr>
            <w:tcW w:w="2669" w:type="dxa"/>
          </w:tcPr>
          <w:p w14:paraId="79F536EE" w14:textId="77777777" w:rsidR="009D10B5" w:rsidRDefault="009D10B5" w:rsidP="009D10B5">
            <w:r>
              <w:t>2 (Fair/Some weaknesses)</w:t>
            </w:r>
          </w:p>
        </w:tc>
        <w:tc>
          <w:tcPr>
            <w:tcW w:w="6970" w:type="dxa"/>
          </w:tcPr>
          <w:p w14:paraId="4F494BCF" w14:textId="7B5A40D7" w:rsidR="009D10B5" w:rsidRDefault="0015657F" w:rsidP="009D10B5">
            <w:r w:rsidRPr="0015657F">
              <w:t>The project team have articulated how their partnership adheres to</w:t>
            </w:r>
            <w:r>
              <w:t xml:space="preserve"> some of</w:t>
            </w:r>
            <w:r w:rsidRPr="0015657F">
              <w:t xml:space="preserve"> the principles outlined.</w:t>
            </w:r>
          </w:p>
        </w:tc>
      </w:tr>
      <w:tr w:rsidR="009D10B5" w14:paraId="4B54AD30" w14:textId="77777777" w:rsidTr="0013122D">
        <w:tc>
          <w:tcPr>
            <w:tcW w:w="2669" w:type="dxa"/>
          </w:tcPr>
          <w:p w14:paraId="516A5BA1" w14:textId="77777777" w:rsidR="009D10B5" w:rsidRDefault="009D10B5" w:rsidP="009D10B5">
            <w:r>
              <w:t>1 (Poor)</w:t>
            </w:r>
          </w:p>
        </w:tc>
        <w:tc>
          <w:tcPr>
            <w:tcW w:w="6970" w:type="dxa"/>
          </w:tcPr>
          <w:p w14:paraId="784A0953" w14:textId="42398A29" w:rsidR="009D10B5" w:rsidRDefault="0015657F" w:rsidP="009D10B5">
            <w:r w:rsidRPr="0015657F">
              <w:t xml:space="preserve">The project team have </w:t>
            </w:r>
            <w:r>
              <w:t xml:space="preserve">not clearly </w:t>
            </w:r>
            <w:r w:rsidRPr="0015657F">
              <w:t>articulated how their partnership adheres the principles outlined</w:t>
            </w:r>
            <w:r>
              <w:t>, nor have they shown how they will expand their areas of artistic practice or research</w:t>
            </w:r>
            <w:r w:rsidRPr="0015657F">
              <w:t>.</w:t>
            </w:r>
          </w:p>
        </w:tc>
      </w:tr>
      <w:tr w:rsidR="009D10B5" w14:paraId="2F938C0F" w14:textId="77777777" w:rsidTr="0013122D">
        <w:tc>
          <w:tcPr>
            <w:tcW w:w="2669" w:type="dxa"/>
          </w:tcPr>
          <w:p w14:paraId="0A84E3FB" w14:textId="77777777" w:rsidR="009D10B5" w:rsidRDefault="009D10B5" w:rsidP="009D10B5">
            <w:r>
              <w:t>0 (Not able to assess)</w:t>
            </w:r>
          </w:p>
        </w:tc>
        <w:tc>
          <w:tcPr>
            <w:tcW w:w="6970" w:type="dxa"/>
          </w:tcPr>
          <w:p w14:paraId="272AC9FC" w14:textId="77777777" w:rsidR="009D10B5" w:rsidRDefault="009D10B5" w:rsidP="009D10B5">
            <w:r>
              <w:t xml:space="preserve">The proposal is outside of the remit of the </w:t>
            </w:r>
            <w:proofErr w:type="gramStart"/>
            <w:r>
              <w:t>call</w:t>
            </w:r>
            <w:proofErr w:type="gramEnd"/>
            <w:r>
              <w:t xml:space="preserve"> or the relevant information was not provided to make a rating. </w:t>
            </w:r>
          </w:p>
        </w:tc>
      </w:tr>
    </w:tbl>
    <w:p w14:paraId="4CC0F849" w14:textId="4D752B62" w:rsidR="00EB5DC6" w:rsidRDefault="00EB5DC6" w:rsidP="00FB6A2C"/>
    <w:p w14:paraId="2B211150" w14:textId="77777777" w:rsidR="00FB6A2C" w:rsidRPr="00FB6A2C" w:rsidRDefault="00FB6A2C" w:rsidP="00FB6A2C">
      <w:pPr>
        <w:rPr>
          <w:b/>
          <w:bCs/>
        </w:rPr>
      </w:pPr>
      <w:r w:rsidRPr="00FB6A2C">
        <w:rPr>
          <w:b/>
          <w:bCs/>
        </w:rPr>
        <w:t>Overall Score: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FB6A2C" w14:paraId="0AAC6AA8" w14:textId="77777777" w:rsidTr="0013122D">
        <w:tc>
          <w:tcPr>
            <w:tcW w:w="2669" w:type="dxa"/>
            <w:shd w:val="clear" w:color="auto" w:fill="D9E2F3" w:themeFill="accent1" w:themeFillTint="33"/>
          </w:tcPr>
          <w:p w14:paraId="2EA1EAF4" w14:textId="7F6423CA" w:rsidR="00FB6A2C" w:rsidRPr="00196D2C" w:rsidRDefault="009D10B5" w:rsidP="00CB7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Reviewer / </w:t>
            </w:r>
            <w:r w:rsidR="00FB6A2C" w:rsidRPr="00196D2C">
              <w:rPr>
                <w:b/>
                <w:bCs/>
              </w:rPr>
              <w:t>Panel Score</w:t>
            </w:r>
          </w:p>
        </w:tc>
        <w:tc>
          <w:tcPr>
            <w:tcW w:w="6970" w:type="dxa"/>
            <w:shd w:val="clear" w:color="auto" w:fill="D9E2F3" w:themeFill="accent1" w:themeFillTint="33"/>
          </w:tcPr>
          <w:p w14:paraId="14BF51A9" w14:textId="77777777" w:rsidR="00FB6A2C" w:rsidRPr="00196D2C" w:rsidRDefault="00FB6A2C" w:rsidP="00CB7F5F">
            <w:pPr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 based on scientific quality. All assessment criteria should be considered before arriving at an overall score.</w:t>
            </w:r>
          </w:p>
        </w:tc>
      </w:tr>
      <w:tr w:rsidR="00FB6A2C" w14:paraId="25342E04" w14:textId="77777777" w:rsidTr="0013122D">
        <w:tc>
          <w:tcPr>
            <w:tcW w:w="2669" w:type="dxa"/>
          </w:tcPr>
          <w:p w14:paraId="13847398" w14:textId="77777777" w:rsidR="00FB6A2C" w:rsidRDefault="00FB6A2C" w:rsidP="00CB7F5F">
            <w:r>
              <w:t>6 (Outstanding)</w:t>
            </w:r>
          </w:p>
        </w:tc>
        <w:tc>
          <w:tcPr>
            <w:tcW w:w="6970" w:type="dxa"/>
          </w:tcPr>
          <w:p w14:paraId="5B534969" w14:textId="715CB3D2" w:rsidR="00FB6A2C" w:rsidRDefault="00FB6A2C" w:rsidP="00CB7F5F">
            <w:r>
              <w:t>The proposal is outstanding in terms of its potential scientific</w:t>
            </w:r>
            <w:r w:rsidR="0015657F">
              <w:t xml:space="preserve"> and artistic</w:t>
            </w:r>
            <w:r>
              <w:t xml:space="preserve"> merit</w:t>
            </w:r>
            <w:r w:rsidR="0015657F">
              <w:t>, with a</w:t>
            </w:r>
            <w:r w:rsidR="00452113">
              <w:t>n extremely</w:t>
            </w:r>
            <w:r w:rsidR="0015657F">
              <w:t xml:space="preserve"> </w:t>
            </w:r>
            <w:proofErr w:type="gramStart"/>
            <w:r w:rsidR="0015657F">
              <w:t>high level</w:t>
            </w:r>
            <w:proofErr w:type="gramEnd"/>
            <w:r w:rsidR="0015657F">
              <w:t xml:space="preserve"> synergy between the scientific and artistic approaches</w:t>
            </w:r>
            <w:r>
              <w:t>.</w:t>
            </w:r>
            <w:r w:rsidR="00E46A82">
              <w:t xml:space="preserve"> </w:t>
            </w:r>
            <w:r w:rsidR="003973D1">
              <w:t xml:space="preserve">The project </w:t>
            </w:r>
            <w:r w:rsidR="00EA2C8B">
              <w:t xml:space="preserve">is </w:t>
            </w:r>
            <w:r w:rsidR="000A2307">
              <w:t xml:space="preserve">extremely </w:t>
            </w:r>
            <w:r w:rsidR="00EA2C8B">
              <w:t xml:space="preserve">timely and answers an urgent </w:t>
            </w:r>
            <w:r w:rsidR="00910C66">
              <w:t xml:space="preserve">and important </w:t>
            </w:r>
            <w:proofErr w:type="gramStart"/>
            <w:r w:rsidR="00EA2C8B">
              <w:t>question, and</w:t>
            </w:r>
            <w:proofErr w:type="gramEnd"/>
            <w:r w:rsidR="00EA2C8B">
              <w:t xml:space="preserve"> is very likely to have a significant and long-lasting impact. </w:t>
            </w:r>
            <w:r w:rsidR="003973D1">
              <w:t xml:space="preserve">It employs high quality methodology, is clearly feasible to conduct within the proposed timeframe, and provides </w:t>
            </w:r>
            <w:r w:rsidR="00910C66">
              <w:t>exceptional</w:t>
            </w:r>
            <w:r w:rsidR="003973D1">
              <w:t xml:space="preserve"> value for money. There is a</w:t>
            </w:r>
            <w:r w:rsidR="002F01FC">
              <w:t>n extremely</w:t>
            </w:r>
            <w:r w:rsidR="003973D1">
              <w:t xml:space="preserve"> strong project team including those with lived experience who are involved </w:t>
            </w:r>
            <w:r w:rsidR="00910C66">
              <w:t xml:space="preserve">in multiple ways </w:t>
            </w:r>
            <w:r w:rsidR="003973D1">
              <w:t>throughout the project and have leadership roles.</w:t>
            </w:r>
            <w:r w:rsidR="0015657F">
              <w:t xml:space="preserve"> There is a clearly articulated sense of how all team members will develop substantively and expand their practice through the project.</w:t>
            </w:r>
          </w:p>
        </w:tc>
      </w:tr>
      <w:tr w:rsidR="00FB6A2C" w14:paraId="18B23607" w14:textId="77777777" w:rsidTr="0013122D">
        <w:tc>
          <w:tcPr>
            <w:tcW w:w="2669" w:type="dxa"/>
          </w:tcPr>
          <w:p w14:paraId="5DD6265E" w14:textId="77777777" w:rsidR="00FB6A2C" w:rsidRDefault="00FB6A2C" w:rsidP="00CB7F5F">
            <w:r>
              <w:t>5 (Excellent)</w:t>
            </w:r>
          </w:p>
        </w:tc>
        <w:tc>
          <w:tcPr>
            <w:tcW w:w="6970" w:type="dxa"/>
          </w:tcPr>
          <w:p w14:paraId="7B8AD8F5" w14:textId="5012DF30" w:rsidR="00FB6A2C" w:rsidRDefault="00FB6A2C" w:rsidP="00CB7F5F">
            <w:r>
              <w:t>The proposal is excellent in terms of its potential scientific</w:t>
            </w:r>
            <w:r w:rsidR="0015657F">
              <w:t xml:space="preserve"> and artistic</w:t>
            </w:r>
            <w:r>
              <w:t xml:space="preserve"> merit</w:t>
            </w:r>
            <w:r w:rsidR="0015657F">
              <w:t>, with</w:t>
            </w:r>
            <w:r w:rsidR="00452113">
              <w:t xml:space="preserve"> a high level of</w:t>
            </w:r>
            <w:r w:rsidR="0015657F">
              <w:t xml:space="preserve"> synergy between the scientific and artistic approaches</w:t>
            </w:r>
            <w:r>
              <w:t>.</w:t>
            </w:r>
            <w:r w:rsidR="00910C66">
              <w:t xml:space="preserve"> The project is </w:t>
            </w:r>
            <w:r w:rsidR="000A2307">
              <w:t xml:space="preserve">very </w:t>
            </w:r>
            <w:r w:rsidR="00910C66">
              <w:t xml:space="preserve">timely and answers an important </w:t>
            </w:r>
            <w:proofErr w:type="gramStart"/>
            <w:r w:rsidR="00910C66">
              <w:t>question, and</w:t>
            </w:r>
            <w:proofErr w:type="gramEnd"/>
            <w:r w:rsidR="00910C66">
              <w:t xml:space="preserve"> has the potential to have a long-lasting impact. It employs high quality methodology, </w:t>
            </w:r>
            <w:r w:rsidR="00463D5F">
              <w:t>seems</w:t>
            </w:r>
            <w:r w:rsidR="00910C66">
              <w:t xml:space="preserve"> feasible to conduct within the proposed timeframe, and provides excellent value for money. There is a </w:t>
            </w:r>
            <w:r w:rsidR="002F01FC">
              <w:t>strong</w:t>
            </w:r>
            <w:r w:rsidR="00910C66">
              <w:t xml:space="preserve"> project team including those with lived experience who are involved in multiple ways throughout the project.</w:t>
            </w:r>
            <w:r w:rsidR="0015657F" w:rsidRPr="0015657F">
              <w:t xml:space="preserve"> There is a clearly articulated sense of how all team members will develop through the project.</w:t>
            </w:r>
          </w:p>
        </w:tc>
      </w:tr>
      <w:tr w:rsidR="00FB6A2C" w14:paraId="73E5E5DE" w14:textId="77777777" w:rsidTr="0013122D">
        <w:tc>
          <w:tcPr>
            <w:tcW w:w="2669" w:type="dxa"/>
          </w:tcPr>
          <w:p w14:paraId="07CF6A50" w14:textId="77777777" w:rsidR="00FB6A2C" w:rsidRDefault="00FB6A2C" w:rsidP="00CB7F5F">
            <w:r>
              <w:t>4 (Good)</w:t>
            </w:r>
          </w:p>
        </w:tc>
        <w:tc>
          <w:tcPr>
            <w:tcW w:w="6970" w:type="dxa"/>
          </w:tcPr>
          <w:p w14:paraId="3B2E2248" w14:textId="2E65F2DA" w:rsidR="00FB6A2C" w:rsidRDefault="00FB6A2C" w:rsidP="00CB7F5F">
            <w:r>
              <w:t>The proposal is important as it has considerable potential merit</w:t>
            </w:r>
            <w:r w:rsidR="0015657F">
              <w:t xml:space="preserve"> with synergy between the scientific and artistic approaches</w:t>
            </w:r>
            <w:r>
              <w:t>.</w:t>
            </w:r>
            <w:r w:rsidR="00910C66">
              <w:t xml:space="preserve"> The project is timely and answers an important </w:t>
            </w:r>
            <w:proofErr w:type="gramStart"/>
            <w:r w:rsidR="00910C66">
              <w:t>question, and</w:t>
            </w:r>
            <w:proofErr w:type="gramEnd"/>
            <w:r w:rsidR="00910C66">
              <w:t xml:space="preserve"> has the potential to have an impact on policy</w:t>
            </w:r>
            <w:r w:rsidR="00920C60">
              <w:t>,</w:t>
            </w:r>
            <w:r w:rsidR="00910C66">
              <w:t xml:space="preserve"> practice</w:t>
            </w:r>
            <w:r w:rsidR="00920C60">
              <w:t xml:space="preserve"> </w:t>
            </w:r>
            <w:r w:rsidR="00920C60">
              <w:t>and/or</w:t>
            </w:r>
            <w:r w:rsidR="00920C60">
              <w:t xml:space="preserve"> public perception</w:t>
            </w:r>
            <w:r w:rsidR="00910C66">
              <w:t xml:space="preserve">.  </w:t>
            </w:r>
            <w:proofErr w:type="spellStart"/>
            <w:r w:rsidR="00910C66">
              <w:t>It</w:t>
            </w:r>
            <w:proofErr w:type="spellEnd"/>
            <w:r w:rsidR="00910C66">
              <w:t xml:space="preserve"> employs </w:t>
            </w:r>
            <w:r w:rsidR="00463D5F">
              <w:t>good</w:t>
            </w:r>
            <w:r w:rsidR="00910C66">
              <w:t xml:space="preserve"> quality methodology, </w:t>
            </w:r>
            <w:r w:rsidR="00463D5F">
              <w:t>seems</w:t>
            </w:r>
            <w:r w:rsidR="00910C66">
              <w:t xml:space="preserve"> feasible to conduct within the proposed timeframe, and provides reasonable value for money. There is an appropriate project team including those with lived experience who are involved in</w:t>
            </w:r>
            <w:r w:rsidR="000E6C0E">
              <w:t xml:space="preserve"> </w:t>
            </w:r>
            <w:r w:rsidR="00910C66">
              <w:t>throughout the project.</w:t>
            </w:r>
            <w:r w:rsidR="00452113" w:rsidRPr="00452113">
              <w:t xml:space="preserve"> </w:t>
            </w:r>
            <w:r w:rsidR="00452113">
              <w:t xml:space="preserve">The collaboration has been though through and there are clearly expressed learnings for the team through the collaboration. </w:t>
            </w:r>
          </w:p>
        </w:tc>
      </w:tr>
      <w:tr w:rsidR="00FB6A2C" w14:paraId="6F4A884A" w14:textId="77777777" w:rsidTr="0013122D">
        <w:tc>
          <w:tcPr>
            <w:tcW w:w="2669" w:type="dxa"/>
          </w:tcPr>
          <w:p w14:paraId="55B05AF3" w14:textId="77777777" w:rsidR="00FB6A2C" w:rsidRDefault="00FB6A2C" w:rsidP="00CB7F5F">
            <w:r>
              <w:t>3 (Satisfactory)</w:t>
            </w:r>
          </w:p>
        </w:tc>
        <w:tc>
          <w:tcPr>
            <w:tcW w:w="6970" w:type="dxa"/>
          </w:tcPr>
          <w:p w14:paraId="699E0C4B" w14:textId="00C0487F" w:rsidR="00FB6A2C" w:rsidRDefault="00FB6A2C" w:rsidP="00CB7F5F">
            <w:r>
              <w:t>The proposal has significant potential merit but is not of a consistently high quality.</w:t>
            </w:r>
            <w:r w:rsidR="000E6C0E">
              <w:t xml:space="preserve"> The question </w:t>
            </w:r>
            <w:r w:rsidR="00452113">
              <w:t xml:space="preserve">being addressed </w:t>
            </w:r>
            <w:r w:rsidR="000E6C0E">
              <w:t>is important but may not be urgent</w:t>
            </w:r>
            <w:r w:rsidR="00DC13CB">
              <w:t xml:space="preserve"> and</w:t>
            </w:r>
            <w:r w:rsidR="000E6C0E">
              <w:t xml:space="preserve"> there may be some concerns about the appropriateness of the methods employed</w:t>
            </w:r>
            <w:r w:rsidR="00920C60">
              <w:t xml:space="preserve">, or a lack of synergy between the scientific and artistic </w:t>
            </w:r>
            <w:r w:rsidR="00920C60">
              <w:lastRenderedPageBreak/>
              <w:t>approaches</w:t>
            </w:r>
            <w:r w:rsidR="00DC13CB">
              <w:t xml:space="preserve">. There may be </w:t>
            </w:r>
            <w:r w:rsidR="000E6C0E">
              <w:t xml:space="preserve">uncertainty about the feasibility of conducting the project within the </w:t>
            </w:r>
            <w:r w:rsidR="00DC13CB">
              <w:t xml:space="preserve">proposed </w:t>
            </w:r>
            <w:r w:rsidR="000E6C0E">
              <w:t xml:space="preserve">timeframe </w:t>
            </w:r>
            <w:r w:rsidR="00DC13CB">
              <w:t>and/</w:t>
            </w:r>
            <w:r w:rsidR="000E6C0E">
              <w:t xml:space="preserve">or its value for money. </w:t>
            </w:r>
            <w:r w:rsidR="00920C60">
              <w:t xml:space="preserve"> </w:t>
            </w:r>
            <w:r w:rsidR="00920C60">
              <w:t xml:space="preserve">The project is timely and answers an important question, </w:t>
            </w:r>
            <w:r w:rsidR="00920C60">
              <w:t>but may have limited potential to</w:t>
            </w:r>
            <w:r w:rsidR="00920C60">
              <w:t xml:space="preserve"> impact on policy, practice and/or public </w:t>
            </w:r>
            <w:proofErr w:type="gramStart"/>
            <w:r w:rsidR="00920C60">
              <w:t>perception</w:t>
            </w:r>
            <w:r w:rsidR="00920C60">
              <w:t xml:space="preserve">  </w:t>
            </w:r>
            <w:r w:rsidR="000E6C0E">
              <w:t>Those</w:t>
            </w:r>
            <w:proofErr w:type="gramEnd"/>
            <w:r w:rsidR="000E6C0E">
              <w:t xml:space="preserve"> with lived experience may play more of a consultation role rather than being involved directly in the project. </w:t>
            </w:r>
            <w:r w:rsidR="00452113" w:rsidRPr="00452113">
              <w:t>There is a limited sense of how the partners will develop and grow through the partnership.</w:t>
            </w:r>
          </w:p>
        </w:tc>
      </w:tr>
      <w:tr w:rsidR="00FB6A2C" w14:paraId="350C3449" w14:textId="77777777" w:rsidTr="0013122D">
        <w:tc>
          <w:tcPr>
            <w:tcW w:w="2669" w:type="dxa"/>
          </w:tcPr>
          <w:p w14:paraId="195B6011" w14:textId="77777777" w:rsidR="00FB6A2C" w:rsidRDefault="00FB6A2C" w:rsidP="00CB7F5F">
            <w:r>
              <w:lastRenderedPageBreak/>
              <w:t>2 (Fair/Some weaknesses)</w:t>
            </w:r>
          </w:p>
        </w:tc>
        <w:tc>
          <w:tcPr>
            <w:tcW w:w="6970" w:type="dxa"/>
          </w:tcPr>
          <w:p w14:paraId="61813647" w14:textId="35257AE3" w:rsidR="00FB6A2C" w:rsidRDefault="00FB6A2C" w:rsidP="00CB7F5F">
            <w:r>
              <w:t xml:space="preserve">The proposal will add to understanding but is of lesser quality </w:t>
            </w:r>
            <w:r w:rsidR="007D122A">
              <w:t>or</w:t>
            </w:r>
            <w:r>
              <w:t xml:space="preserve"> urgency than more highly rated proposals. </w:t>
            </w:r>
            <w:r w:rsidR="00DC13CB">
              <w:t xml:space="preserve">There are likely to be concerns about the methods employed, feasibility and value for money. </w:t>
            </w:r>
            <w:r>
              <w:t xml:space="preserve">Such proposals are unlikely to have a </w:t>
            </w:r>
            <w:r w:rsidR="000A2307">
              <w:t xml:space="preserve">major </w:t>
            </w:r>
            <w:r>
              <w:t>influence on the development of the research area</w:t>
            </w:r>
            <w:r w:rsidR="00910C66">
              <w:t xml:space="preserve"> or any impact on policy</w:t>
            </w:r>
            <w:r w:rsidR="00920C60">
              <w:t xml:space="preserve">, </w:t>
            </w:r>
            <w:r w:rsidR="00910C66">
              <w:t>practice</w:t>
            </w:r>
            <w:r w:rsidR="00920C60">
              <w:t xml:space="preserve"> and/or public perception</w:t>
            </w:r>
            <w:r>
              <w:t>.</w:t>
            </w:r>
            <w:r w:rsidR="00DC13CB">
              <w:t xml:space="preserve"> The project team may lack relevant cross-disciplinary/cross-sector expertise and there is only minimal </w:t>
            </w:r>
            <w:r w:rsidR="00DC13CB" w:rsidRPr="00DC13CB">
              <w:t>consultation with service users/survivors</w:t>
            </w:r>
            <w:r w:rsidR="00DC13CB">
              <w:t>.</w:t>
            </w:r>
            <w:r w:rsidR="00452113">
              <w:t xml:space="preserve"> There is a very limited sense of how the partners will develop and grow through the partnership.</w:t>
            </w:r>
          </w:p>
        </w:tc>
      </w:tr>
      <w:tr w:rsidR="00FB6A2C" w14:paraId="70996879" w14:textId="77777777" w:rsidTr="0013122D">
        <w:tc>
          <w:tcPr>
            <w:tcW w:w="2669" w:type="dxa"/>
          </w:tcPr>
          <w:p w14:paraId="303E9CFA" w14:textId="77777777" w:rsidR="00FB6A2C" w:rsidRDefault="00FB6A2C" w:rsidP="00CB7F5F">
            <w:r>
              <w:t>1 (Poor)</w:t>
            </w:r>
          </w:p>
        </w:tc>
        <w:tc>
          <w:tcPr>
            <w:tcW w:w="6970" w:type="dxa"/>
          </w:tcPr>
          <w:p w14:paraId="6D18EF18" w14:textId="6B944299" w:rsidR="00FB6A2C" w:rsidRDefault="00FB6A2C" w:rsidP="00CB7F5F">
            <w:r>
              <w:t>The proposal is flawed in its scientific</w:t>
            </w:r>
            <w:r w:rsidR="00987B49">
              <w:t xml:space="preserve"> and artistic</w:t>
            </w:r>
            <w:r>
              <w:t xml:space="preserve"> approach, or is repetitious of other work, or otherwise judged not worth pursuing; or </w:t>
            </w:r>
            <w:r w:rsidR="00177D58">
              <w:t xml:space="preserve">even though it possibly has </w:t>
            </w:r>
            <w:r>
              <w:t xml:space="preserve">sound objectives, </w:t>
            </w:r>
            <w:r w:rsidR="00177D58">
              <w:t xml:space="preserve">it </w:t>
            </w:r>
            <w:r>
              <w:t>appears seriously defective in its methodology.</w:t>
            </w:r>
            <w:r w:rsidR="00987B49">
              <w:t xml:space="preserve"> There is no or limited alignment between artistic and research approaches or objectives.</w:t>
            </w:r>
            <w:r w:rsidR="00DC13CB">
              <w:t xml:space="preserve"> The project is not feasible within the timeframe and does not provide value for money. There is n</w:t>
            </w:r>
            <w:r w:rsidR="00DC13CB" w:rsidRPr="00DC13CB">
              <w:t>o involvement of, or consultation with, service users/survivors</w:t>
            </w:r>
            <w:r w:rsidR="00DC13CB">
              <w:t>.</w:t>
            </w:r>
            <w:r w:rsidR="00987B49">
              <w:t xml:space="preserve"> There is limited evidence of </w:t>
            </w:r>
            <w:r w:rsidR="00452113">
              <w:t xml:space="preserve">how the partners will work in mutually beneficial or respectful ways with one another and how members of the team would develop through the partnership. </w:t>
            </w:r>
          </w:p>
        </w:tc>
      </w:tr>
      <w:tr w:rsidR="00FB6A2C" w14:paraId="3F9397A5" w14:textId="77777777" w:rsidTr="0013122D">
        <w:tc>
          <w:tcPr>
            <w:tcW w:w="2669" w:type="dxa"/>
          </w:tcPr>
          <w:p w14:paraId="4849D46E" w14:textId="77777777" w:rsidR="00FB6A2C" w:rsidRDefault="00FB6A2C" w:rsidP="00CB7F5F">
            <w:r>
              <w:t>0 (Not able to assess)</w:t>
            </w:r>
          </w:p>
        </w:tc>
        <w:tc>
          <w:tcPr>
            <w:tcW w:w="6970" w:type="dxa"/>
          </w:tcPr>
          <w:p w14:paraId="53675E25" w14:textId="77777777" w:rsidR="00FB6A2C" w:rsidRDefault="00FB6A2C" w:rsidP="00CB7F5F">
            <w:r>
              <w:t xml:space="preserve">The proposal is outside of the remit of the </w:t>
            </w:r>
            <w:proofErr w:type="gramStart"/>
            <w:r>
              <w:t>call</w:t>
            </w:r>
            <w:proofErr w:type="gramEnd"/>
            <w:r>
              <w:t xml:space="preserve"> or the relevant information was not provided to make a rating. </w:t>
            </w:r>
          </w:p>
        </w:tc>
      </w:tr>
    </w:tbl>
    <w:p w14:paraId="60BD259B" w14:textId="7C5494CE" w:rsidR="00FB6A2C" w:rsidRDefault="00FB6A2C" w:rsidP="00065F71"/>
    <w:sectPr w:rsidR="00FB6A2C" w:rsidSect="00463D5F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FD8F" w14:textId="77777777" w:rsidR="00A12394" w:rsidRDefault="00A12394" w:rsidP="000F0F4F">
      <w:pPr>
        <w:spacing w:after="0" w:line="240" w:lineRule="auto"/>
      </w:pPr>
      <w:r>
        <w:separator/>
      </w:r>
    </w:p>
  </w:endnote>
  <w:endnote w:type="continuationSeparator" w:id="0">
    <w:p w14:paraId="2B8428DE" w14:textId="77777777" w:rsidR="00A12394" w:rsidRDefault="00A12394" w:rsidP="000F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1A046" w14:textId="00E10369" w:rsidR="000F0F4F" w:rsidRDefault="000F0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7DF31" w14:textId="77777777" w:rsidR="000F0F4F" w:rsidRDefault="000F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4B0E" w14:textId="77777777" w:rsidR="00A12394" w:rsidRDefault="00A12394" w:rsidP="000F0F4F">
      <w:pPr>
        <w:spacing w:after="0" w:line="240" w:lineRule="auto"/>
      </w:pPr>
      <w:r>
        <w:separator/>
      </w:r>
    </w:p>
  </w:footnote>
  <w:footnote w:type="continuationSeparator" w:id="0">
    <w:p w14:paraId="21298B61" w14:textId="77777777" w:rsidR="00A12394" w:rsidRDefault="00A12394" w:rsidP="000F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B91"/>
    <w:multiLevelType w:val="hybridMultilevel"/>
    <w:tmpl w:val="201C5BE4"/>
    <w:styleLink w:val="ImportedStyle16"/>
    <w:lvl w:ilvl="0" w:tplc="95A6AF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406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FE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0C9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4A3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EEB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458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020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4CA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6E01E3"/>
    <w:multiLevelType w:val="hybridMultilevel"/>
    <w:tmpl w:val="201C5BE4"/>
    <w:numStyleLink w:val="ImportedStyle1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2C"/>
    <w:rsid w:val="00030467"/>
    <w:rsid w:val="00044CB7"/>
    <w:rsid w:val="00065F71"/>
    <w:rsid w:val="000A2307"/>
    <w:rsid w:val="000B643B"/>
    <w:rsid w:val="000E6C0E"/>
    <w:rsid w:val="000F0F4F"/>
    <w:rsid w:val="000F23BD"/>
    <w:rsid w:val="00115B82"/>
    <w:rsid w:val="0013122D"/>
    <w:rsid w:val="00151186"/>
    <w:rsid w:val="0015657F"/>
    <w:rsid w:val="0015747F"/>
    <w:rsid w:val="00177D58"/>
    <w:rsid w:val="001E71F3"/>
    <w:rsid w:val="001F452D"/>
    <w:rsid w:val="00201A46"/>
    <w:rsid w:val="00217C41"/>
    <w:rsid w:val="00227322"/>
    <w:rsid w:val="00231446"/>
    <w:rsid w:val="00251B05"/>
    <w:rsid w:val="00256D6E"/>
    <w:rsid w:val="00260BF9"/>
    <w:rsid w:val="002A38FA"/>
    <w:rsid w:val="002D4483"/>
    <w:rsid w:val="002E15F9"/>
    <w:rsid w:val="002F01FC"/>
    <w:rsid w:val="00341385"/>
    <w:rsid w:val="00346944"/>
    <w:rsid w:val="003973D1"/>
    <w:rsid w:val="003C626F"/>
    <w:rsid w:val="003D09BE"/>
    <w:rsid w:val="00406121"/>
    <w:rsid w:val="0044429A"/>
    <w:rsid w:val="00452113"/>
    <w:rsid w:val="00463D5F"/>
    <w:rsid w:val="00467761"/>
    <w:rsid w:val="004863E9"/>
    <w:rsid w:val="0059585F"/>
    <w:rsid w:val="0059799F"/>
    <w:rsid w:val="005E12F6"/>
    <w:rsid w:val="00670239"/>
    <w:rsid w:val="006A7D1B"/>
    <w:rsid w:val="006D41B9"/>
    <w:rsid w:val="00736F5F"/>
    <w:rsid w:val="007516C3"/>
    <w:rsid w:val="00765CA4"/>
    <w:rsid w:val="00796E69"/>
    <w:rsid w:val="007C7A92"/>
    <w:rsid w:val="007D122A"/>
    <w:rsid w:val="007D2E8A"/>
    <w:rsid w:val="007E0FD9"/>
    <w:rsid w:val="008023F0"/>
    <w:rsid w:val="008277F0"/>
    <w:rsid w:val="00827F7B"/>
    <w:rsid w:val="00835DDE"/>
    <w:rsid w:val="00882355"/>
    <w:rsid w:val="008D28B6"/>
    <w:rsid w:val="008D7082"/>
    <w:rsid w:val="00904935"/>
    <w:rsid w:val="00910C66"/>
    <w:rsid w:val="00920C60"/>
    <w:rsid w:val="00927423"/>
    <w:rsid w:val="009374A9"/>
    <w:rsid w:val="00987B49"/>
    <w:rsid w:val="009C0388"/>
    <w:rsid w:val="009D10B5"/>
    <w:rsid w:val="009D26F9"/>
    <w:rsid w:val="00A12394"/>
    <w:rsid w:val="00A22A8E"/>
    <w:rsid w:val="00AD7490"/>
    <w:rsid w:val="00AF3D0D"/>
    <w:rsid w:val="00B25CC4"/>
    <w:rsid w:val="00B761F7"/>
    <w:rsid w:val="00BC5688"/>
    <w:rsid w:val="00BD4C4F"/>
    <w:rsid w:val="00C0641D"/>
    <w:rsid w:val="00C34D0B"/>
    <w:rsid w:val="00CA742A"/>
    <w:rsid w:val="00CC6518"/>
    <w:rsid w:val="00CD36AB"/>
    <w:rsid w:val="00CF7A89"/>
    <w:rsid w:val="00D00B0A"/>
    <w:rsid w:val="00D0159C"/>
    <w:rsid w:val="00D25247"/>
    <w:rsid w:val="00D46276"/>
    <w:rsid w:val="00D47CF8"/>
    <w:rsid w:val="00D54FC4"/>
    <w:rsid w:val="00D56E25"/>
    <w:rsid w:val="00D5781E"/>
    <w:rsid w:val="00D63EC1"/>
    <w:rsid w:val="00D917F4"/>
    <w:rsid w:val="00DC13CB"/>
    <w:rsid w:val="00DE6B84"/>
    <w:rsid w:val="00E06F24"/>
    <w:rsid w:val="00E46A82"/>
    <w:rsid w:val="00E74F26"/>
    <w:rsid w:val="00E8393B"/>
    <w:rsid w:val="00E841E0"/>
    <w:rsid w:val="00E92050"/>
    <w:rsid w:val="00EA2C8B"/>
    <w:rsid w:val="00EB5DC6"/>
    <w:rsid w:val="00EE3C8B"/>
    <w:rsid w:val="00F20BAB"/>
    <w:rsid w:val="00F6012A"/>
    <w:rsid w:val="00FB6754"/>
    <w:rsid w:val="00FB6A2C"/>
    <w:rsid w:val="00FE5C70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F0CE"/>
  <w15:chartTrackingRefBased/>
  <w15:docId w15:val="{78457FA5-FF28-4F74-A454-0730A22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4F"/>
  </w:style>
  <w:style w:type="paragraph" w:styleId="Footer">
    <w:name w:val="footer"/>
    <w:basedOn w:val="Normal"/>
    <w:link w:val="FooterChar"/>
    <w:uiPriority w:val="99"/>
    <w:unhideWhenUsed/>
    <w:rsid w:val="000F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4F"/>
  </w:style>
  <w:style w:type="numbering" w:customStyle="1" w:styleId="ImportedStyle16">
    <w:name w:val="Imported Style 16"/>
    <w:rsid w:val="00D56E25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E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Helen</dc:creator>
  <cp:keywords/>
  <dc:description/>
  <cp:lastModifiedBy>Ward, Lisa</cp:lastModifiedBy>
  <cp:revision>2</cp:revision>
  <dcterms:created xsi:type="dcterms:W3CDTF">2021-11-18T14:53:00Z</dcterms:created>
  <dcterms:modified xsi:type="dcterms:W3CDTF">2021-11-18T14:53:00Z</dcterms:modified>
</cp:coreProperties>
</file>